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8DC879" w14:textId="77777777" w:rsidR="00F14FB7" w:rsidRPr="000D7DF8" w:rsidRDefault="00000000">
      <w:pPr>
        <w:rPr>
          <w:rFonts w:ascii="微软雅黑" w:eastAsia="微软雅黑" w:hAnsi="微软雅黑" w:cs="微软雅黑"/>
          <w:sz w:val="18"/>
          <w:szCs w:val="18"/>
        </w:rPr>
      </w:pPr>
      <w:r w:rsidRPr="000D7DF8">
        <w:rPr>
          <w:rFonts w:ascii="微软雅黑" w:eastAsia="微软雅黑" w:hAnsi="微软雅黑" w:cs="微软雅黑" w:hint="eastAsia"/>
          <w:sz w:val="18"/>
          <w:szCs w:val="18"/>
        </w:rPr>
        <w:t>如果你要安装宝塔</w:t>
      </w:r>
      <w:proofErr w:type="spellStart"/>
      <w:r w:rsidRPr="000D7DF8">
        <w:rPr>
          <w:rFonts w:ascii="微软雅黑" w:eastAsia="微软雅黑" w:hAnsi="微软雅黑" w:cs="微软雅黑" w:hint="eastAsia"/>
          <w:sz w:val="18"/>
          <w:szCs w:val="18"/>
        </w:rPr>
        <w:t>linux</w:t>
      </w:r>
      <w:proofErr w:type="spellEnd"/>
      <w:r w:rsidRPr="000D7DF8">
        <w:rPr>
          <w:rFonts w:ascii="微软雅黑" w:eastAsia="微软雅黑" w:hAnsi="微软雅黑" w:cs="微软雅黑" w:hint="eastAsia"/>
          <w:sz w:val="18"/>
          <w:szCs w:val="18"/>
        </w:rPr>
        <w:t>面板,你要准备好一个纯净版的</w:t>
      </w:r>
      <w:proofErr w:type="spellStart"/>
      <w:r w:rsidRPr="000D7DF8">
        <w:rPr>
          <w:rFonts w:ascii="微软雅黑" w:eastAsia="微软雅黑" w:hAnsi="微软雅黑" w:cs="微软雅黑" w:hint="eastAsia"/>
          <w:sz w:val="18"/>
          <w:szCs w:val="18"/>
        </w:rPr>
        <w:t>linux</w:t>
      </w:r>
      <w:proofErr w:type="spellEnd"/>
      <w:r w:rsidRPr="000D7DF8">
        <w:rPr>
          <w:rFonts w:ascii="微软雅黑" w:eastAsia="微软雅黑" w:hAnsi="微软雅黑" w:cs="微软雅黑" w:hint="eastAsia"/>
          <w:sz w:val="18"/>
          <w:szCs w:val="18"/>
        </w:rPr>
        <w:t>操作系统，没有安装过其它环境带的Apache/Nginx/</w:t>
      </w:r>
      <w:proofErr w:type="spellStart"/>
      <w:r w:rsidRPr="000D7DF8">
        <w:rPr>
          <w:rFonts w:ascii="微软雅黑" w:eastAsia="微软雅黑" w:hAnsi="微软雅黑" w:cs="微软雅黑" w:hint="eastAsia"/>
          <w:sz w:val="18"/>
          <w:szCs w:val="18"/>
        </w:rPr>
        <w:t>php</w:t>
      </w:r>
      <w:proofErr w:type="spellEnd"/>
      <w:r w:rsidRPr="000D7DF8">
        <w:rPr>
          <w:rFonts w:ascii="微软雅黑" w:eastAsia="微软雅黑" w:hAnsi="微软雅黑" w:cs="微软雅黑" w:hint="eastAsia"/>
          <w:sz w:val="18"/>
          <w:szCs w:val="18"/>
        </w:rPr>
        <w:t>/MySQL（已有环境不可安装）。支持的操作系统有CentOS，Ubuntu、Debian、Fedora。这里给大家演示的是centos7.5。</w:t>
      </w:r>
    </w:p>
    <w:p w14:paraId="33508AC5" w14:textId="77777777" w:rsidR="00F14FB7" w:rsidRPr="000D7DF8" w:rsidRDefault="00000000">
      <w:pPr>
        <w:rPr>
          <w:rFonts w:ascii="微软雅黑" w:eastAsia="微软雅黑" w:hAnsi="微软雅黑" w:cs="微软雅黑"/>
          <w:sz w:val="18"/>
          <w:szCs w:val="18"/>
        </w:rPr>
      </w:pPr>
      <w:r w:rsidRPr="000D7DF8">
        <w:rPr>
          <w:rFonts w:ascii="微软雅黑" w:eastAsia="微软雅黑" w:hAnsi="微软雅黑" w:cs="微软雅黑" w:hint="eastAsia"/>
          <w:noProof/>
          <w:sz w:val="18"/>
          <w:szCs w:val="18"/>
        </w:rPr>
        <w:drawing>
          <wp:inline distT="0" distB="0" distL="114300" distR="114300" wp14:anchorId="6FC6A836" wp14:editId="3330158E">
            <wp:extent cx="5000625" cy="3219450"/>
            <wp:effectExtent l="0" t="0" r="9525" b="0"/>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5"/>
                    <a:stretch>
                      <a:fillRect/>
                    </a:stretch>
                  </pic:blipFill>
                  <pic:spPr>
                    <a:xfrm>
                      <a:off x="0" y="0"/>
                      <a:ext cx="5000625" cy="3219450"/>
                    </a:xfrm>
                    <a:prstGeom prst="rect">
                      <a:avLst/>
                    </a:prstGeom>
                    <a:noFill/>
                    <a:ln w="9525">
                      <a:noFill/>
                    </a:ln>
                  </pic:spPr>
                </pic:pic>
              </a:graphicData>
            </a:graphic>
          </wp:inline>
        </w:drawing>
      </w:r>
    </w:p>
    <w:p w14:paraId="33E885FA" w14:textId="77777777" w:rsidR="00F14FB7" w:rsidRPr="000D7DF8" w:rsidRDefault="00000000">
      <w:pPr>
        <w:rPr>
          <w:rFonts w:ascii="微软雅黑" w:eastAsia="微软雅黑" w:hAnsi="微软雅黑" w:cs="微软雅黑"/>
          <w:sz w:val="18"/>
          <w:szCs w:val="18"/>
        </w:rPr>
      </w:pPr>
      <w:r w:rsidRPr="000D7DF8">
        <w:rPr>
          <w:rFonts w:ascii="微软雅黑" w:eastAsia="微软雅黑" w:hAnsi="微软雅黑" w:cs="微软雅黑" w:hint="eastAsia"/>
          <w:sz w:val="18"/>
          <w:szCs w:val="18"/>
        </w:rPr>
        <w:t>有了账号密码就可以用 X shell5 链接服务器，进去安装 宝塔 啦。。</w:t>
      </w:r>
    </w:p>
    <w:p w14:paraId="7A689C90" w14:textId="77777777" w:rsidR="00F14FB7" w:rsidRPr="000D7DF8" w:rsidRDefault="00F14FB7">
      <w:pPr>
        <w:rPr>
          <w:rFonts w:ascii="微软雅黑" w:eastAsia="微软雅黑" w:hAnsi="微软雅黑" w:cs="微软雅黑"/>
          <w:sz w:val="18"/>
          <w:szCs w:val="18"/>
        </w:rPr>
      </w:pPr>
    </w:p>
    <w:p w14:paraId="1A4B2ADD" w14:textId="77777777" w:rsidR="00F14FB7" w:rsidRPr="000D7DF8" w:rsidRDefault="00000000">
      <w:pPr>
        <w:rPr>
          <w:rFonts w:ascii="微软雅黑" w:eastAsia="微软雅黑" w:hAnsi="微软雅黑" w:cs="微软雅黑"/>
          <w:sz w:val="18"/>
          <w:szCs w:val="18"/>
        </w:rPr>
      </w:pPr>
      <w:r w:rsidRPr="000D7DF8">
        <w:rPr>
          <w:rFonts w:ascii="微软雅黑" w:eastAsia="微软雅黑" w:hAnsi="微软雅黑" w:cs="微软雅黑" w:hint="eastAsia"/>
          <w:sz w:val="18"/>
          <w:szCs w:val="18"/>
        </w:rPr>
        <w:t>一、用 X shell5 链接服务器，进去安装 宝塔 。</w:t>
      </w:r>
    </w:p>
    <w:p w14:paraId="50B81F26" w14:textId="77777777" w:rsidR="00F14FB7" w:rsidRPr="000D7DF8" w:rsidRDefault="00000000">
      <w:pPr>
        <w:rPr>
          <w:rFonts w:ascii="微软雅黑" w:eastAsia="微软雅黑" w:hAnsi="微软雅黑" w:cs="微软雅黑"/>
          <w:sz w:val="18"/>
          <w:szCs w:val="18"/>
        </w:rPr>
      </w:pPr>
      <w:r w:rsidRPr="000D7DF8">
        <w:rPr>
          <w:rFonts w:ascii="微软雅黑" w:eastAsia="微软雅黑" w:hAnsi="微软雅黑" w:cs="微软雅黑" w:hint="eastAsia"/>
          <w:sz w:val="18"/>
          <w:szCs w:val="18"/>
        </w:rPr>
        <w:t>先运行 X shell5</w:t>
      </w:r>
    </w:p>
    <w:p w14:paraId="428FDDDB" w14:textId="77777777" w:rsidR="00F14FB7" w:rsidRPr="000D7DF8" w:rsidRDefault="00000000">
      <w:pPr>
        <w:rPr>
          <w:rFonts w:ascii="微软雅黑" w:eastAsia="微软雅黑" w:hAnsi="微软雅黑" w:cs="微软雅黑"/>
          <w:sz w:val="18"/>
          <w:szCs w:val="18"/>
        </w:rPr>
      </w:pPr>
      <w:r w:rsidRPr="000D7DF8">
        <w:rPr>
          <w:rFonts w:ascii="微软雅黑" w:eastAsia="微软雅黑" w:hAnsi="微软雅黑" w:cs="微软雅黑" w:hint="eastAsia"/>
          <w:noProof/>
          <w:sz w:val="18"/>
          <w:szCs w:val="18"/>
        </w:rPr>
        <w:lastRenderedPageBreak/>
        <w:drawing>
          <wp:inline distT="0" distB="0" distL="114300" distR="114300" wp14:anchorId="56B7BED4" wp14:editId="6220A77A">
            <wp:extent cx="5394325" cy="5142865"/>
            <wp:effectExtent l="0" t="0" r="15875" b="635"/>
            <wp:docPr id="2"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56"/>
                    <pic:cNvPicPr>
                      <a:picLocks noChangeAspect="1"/>
                    </pic:cNvPicPr>
                  </pic:nvPicPr>
                  <pic:blipFill>
                    <a:blip r:embed="rId6"/>
                    <a:stretch>
                      <a:fillRect/>
                    </a:stretch>
                  </pic:blipFill>
                  <pic:spPr>
                    <a:xfrm>
                      <a:off x="0" y="0"/>
                      <a:ext cx="5394325" cy="5142865"/>
                    </a:xfrm>
                    <a:prstGeom prst="rect">
                      <a:avLst/>
                    </a:prstGeom>
                    <a:noFill/>
                    <a:ln w="9525">
                      <a:noFill/>
                    </a:ln>
                  </pic:spPr>
                </pic:pic>
              </a:graphicData>
            </a:graphic>
          </wp:inline>
        </w:drawing>
      </w:r>
    </w:p>
    <w:p w14:paraId="243EE75D" w14:textId="77777777" w:rsidR="00F14FB7" w:rsidRPr="000D7DF8" w:rsidRDefault="00000000">
      <w:pPr>
        <w:rPr>
          <w:rFonts w:ascii="微软雅黑" w:eastAsia="微软雅黑" w:hAnsi="微软雅黑" w:cs="微软雅黑"/>
          <w:sz w:val="18"/>
          <w:szCs w:val="18"/>
        </w:rPr>
      </w:pPr>
      <w:r w:rsidRPr="000D7DF8">
        <w:rPr>
          <w:rFonts w:ascii="微软雅黑" w:eastAsia="微软雅黑" w:hAnsi="微软雅黑" w:cs="微软雅黑" w:hint="eastAsia"/>
          <w:sz w:val="18"/>
          <w:szCs w:val="18"/>
        </w:rPr>
        <w:t xml:space="preserve"> 在X shell 5里新建一个链接服务器的接口，链接服务器的账号密码输入</w:t>
      </w:r>
    </w:p>
    <w:p w14:paraId="1C3E953B" w14:textId="77777777" w:rsidR="00F14FB7" w:rsidRPr="000D7DF8" w:rsidRDefault="00000000">
      <w:pPr>
        <w:rPr>
          <w:rFonts w:ascii="微软雅黑" w:eastAsia="微软雅黑" w:hAnsi="微软雅黑" w:cs="微软雅黑"/>
          <w:sz w:val="18"/>
          <w:szCs w:val="18"/>
        </w:rPr>
      </w:pPr>
      <w:r w:rsidRPr="000D7DF8">
        <w:rPr>
          <w:rFonts w:ascii="微软雅黑" w:eastAsia="微软雅黑" w:hAnsi="微软雅黑" w:cs="微软雅黑" w:hint="eastAsia"/>
          <w:noProof/>
          <w:sz w:val="18"/>
          <w:szCs w:val="18"/>
        </w:rPr>
        <w:lastRenderedPageBreak/>
        <w:drawing>
          <wp:inline distT="0" distB="0" distL="114300" distR="114300" wp14:anchorId="19C5D2B5" wp14:editId="553125FF">
            <wp:extent cx="5158105" cy="4917440"/>
            <wp:effectExtent l="0" t="0" r="4445" b="16510"/>
            <wp:docPr id="3"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56"/>
                    <pic:cNvPicPr>
                      <a:picLocks noChangeAspect="1"/>
                    </pic:cNvPicPr>
                  </pic:nvPicPr>
                  <pic:blipFill>
                    <a:blip r:embed="rId7"/>
                    <a:stretch>
                      <a:fillRect/>
                    </a:stretch>
                  </pic:blipFill>
                  <pic:spPr>
                    <a:xfrm>
                      <a:off x="0" y="0"/>
                      <a:ext cx="5158105" cy="4917440"/>
                    </a:xfrm>
                    <a:prstGeom prst="rect">
                      <a:avLst/>
                    </a:prstGeom>
                    <a:noFill/>
                    <a:ln w="9525">
                      <a:noFill/>
                    </a:ln>
                  </pic:spPr>
                </pic:pic>
              </a:graphicData>
            </a:graphic>
          </wp:inline>
        </w:drawing>
      </w:r>
    </w:p>
    <w:p w14:paraId="27EFC5FC" w14:textId="77777777" w:rsidR="00F14FB7" w:rsidRPr="000D7DF8" w:rsidRDefault="00000000">
      <w:pPr>
        <w:rPr>
          <w:rFonts w:ascii="微软雅黑" w:eastAsia="微软雅黑" w:hAnsi="微软雅黑" w:cs="微软雅黑"/>
          <w:sz w:val="18"/>
          <w:szCs w:val="18"/>
        </w:rPr>
      </w:pPr>
      <w:r w:rsidRPr="000D7DF8">
        <w:rPr>
          <w:rFonts w:ascii="微软雅黑" w:eastAsia="微软雅黑" w:hAnsi="微软雅黑" w:cs="宋体"/>
          <w:noProof/>
          <w:sz w:val="18"/>
          <w:szCs w:val="18"/>
        </w:rPr>
        <w:lastRenderedPageBreak/>
        <w:drawing>
          <wp:inline distT="0" distB="0" distL="114300" distR="114300" wp14:anchorId="598B82F9" wp14:editId="582C7468">
            <wp:extent cx="5213350" cy="4969510"/>
            <wp:effectExtent l="0" t="0" r="6350" b="2540"/>
            <wp:docPr id="4"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256"/>
                    <pic:cNvPicPr>
                      <a:picLocks noChangeAspect="1"/>
                    </pic:cNvPicPr>
                  </pic:nvPicPr>
                  <pic:blipFill>
                    <a:blip r:embed="rId8"/>
                    <a:stretch>
                      <a:fillRect/>
                    </a:stretch>
                  </pic:blipFill>
                  <pic:spPr>
                    <a:xfrm>
                      <a:off x="0" y="0"/>
                      <a:ext cx="5213350" cy="4969510"/>
                    </a:xfrm>
                    <a:prstGeom prst="rect">
                      <a:avLst/>
                    </a:prstGeom>
                    <a:noFill/>
                    <a:ln w="9525">
                      <a:noFill/>
                    </a:ln>
                  </pic:spPr>
                </pic:pic>
              </a:graphicData>
            </a:graphic>
          </wp:inline>
        </w:drawing>
      </w:r>
    </w:p>
    <w:p w14:paraId="348B2E50" w14:textId="77777777" w:rsidR="00F14FB7" w:rsidRPr="000D7DF8" w:rsidRDefault="00000000">
      <w:pPr>
        <w:rPr>
          <w:rFonts w:ascii="微软雅黑" w:eastAsia="微软雅黑" w:hAnsi="微软雅黑" w:cs="微软雅黑"/>
          <w:sz w:val="18"/>
          <w:szCs w:val="18"/>
        </w:rPr>
      </w:pPr>
      <w:r w:rsidRPr="000D7DF8">
        <w:rPr>
          <w:rFonts w:ascii="微软雅黑" w:eastAsia="微软雅黑" w:hAnsi="微软雅黑" w:cs="微软雅黑" w:hint="eastAsia"/>
          <w:sz w:val="18"/>
          <w:szCs w:val="18"/>
        </w:rPr>
        <w:t xml:space="preserve"> 登入成功的模样</w:t>
      </w:r>
    </w:p>
    <w:p w14:paraId="5A7C7DC4" w14:textId="77777777" w:rsidR="00F14FB7" w:rsidRPr="000D7DF8" w:rsidRDefault="00000000">
      <w:pPr>
        <w:rPr>
          <w:rFonts w:ascii="微软雅黑" w:eastAsia="微软雅黑" w:hAnsi="微软雅黑" w:cs="微软雅黑"/>
          <w:sz w:val="18"/>
          <w:szCs w:val="18"/>
        </w:rPr>
      </w:pPr>
      <w:r w:rsidRPr="000D7DF8">
        <w:rPr>
          <w:rFonts w:ascii="微软雅黑" w:eastAsia="微软雅黑" w:hAnsi="微软雅黑" w:cs="宋体"/>
          <w:noProof/>
          <w:sz w:val="18"/>
          <w:szCs w:val="18"/>
        </w:rPr>
        <w:lastRenderedPageBreak/>
        <w:drawing>
          <wp:inline distT="0" distB="0" distL="114300" distR="114300" wp14:anchorId="3C7A8D7A" wp14:editId="4492570A">
            <wp:extent cx="5205730" cy="4963160"/>
            <wp:effectExtent l="0" t="0" r="13970" b="8890"/>
            <wp:docPr id="5"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256"/>
                    <pic:cNvPicPr>
                      <a:picLocks noChangeAspect="1"/>
                    </pic:cNvPicPr>
                  </pic:nvPicPr>
                  <pic:blipFill>
                    <a:blip r:embed="rId9"/>
                    <a:stretch>
                      <a:fillRect/>
                    </a:stretch>
                  </pic:blipFill>
                  <pic:spPr>
                    <a:xfrm>
                      <a:off x="0" y="0"/>
                      <a:ext cx="5205730" cy="4963160"/>
                    </a:xfrm>
                    <a:prstGeom prst="rect">
                      <a:avLst/>
                    </a:prstGeom>
                    <a:noFill/>
                    <a:ln w="9525">
                      <a:noFill/>
                    </a:ln>
                  </pic:spPr>
                </pic:pic>
              </a:graphicData>
            </a:graphic>
          </wp:inline>
        </w:drawing>
      </w:r>
    </w:p>
    <w:p w14:paraId="74F1A5B6" w14:textId="77777777" w:rsidR="00F14FB7" w:rsidRPr="000D7DF8" w:rsidRDefault="00F14FB7">
      <w:pPr>
        <w:rPr>
          <w:rFonts w:ascii="微软雅黑" w:eastAsia="微软雅黑" w:hAnsi="微软雅黑" w:cs="微软雅黑"/>
          <w:sz w:val="18"/>
          <w:szCs w:val="18"/>
        </w:rPr>
      </w:pPr>
    </w:p>
    <w:p w14:paraId="756F2B54" w14:textId="77777777" w:rsidR="00F14FB7" w:rsidRPr="000D7DF8" w:rsidRDefault="00000000">
      <w:pPr>
        <w:rPr>
          <w:rFonts w:ascii="微软雅黑" w:eastAsia="微软雅黑" w:hAnsi="微软雅黑" w:cs="微软雅黑"/>
          <w:sz w:val="18"/>
          <w:szCs w:val="18"/>
        </w:rPr>
      </w:pPr>
      <w:r w:rsidRPr="000D7DF8">
        <w:rPr>
          <w:rFonts w:ascii="微软雅黑" w:eastAsia="微软雅黑" w:hAnsi="微软雅黑" w:cs="微软雅黑" w:hint="eastAsia"/>
          <w:sz w:val="18"/>
          <w:szCs w:val="18"/>
        </w:rPr>
        <w:t>二、安装宝塔面板</w:t>
      </w:r>
    </w:p>
    <w:p w14:paraId="44DE2B3A" w14:textId="77777777" w:rsidR="00F14FB7" w:rsidRPr="000D7DF8" w:rsidRDefault="00000000">
      <w:pPr>
        <w:widowControl/>
        <w:shd w:val="clear" w:color="auto" w:fill="FFFFFF"/>
        <w:jc w:val="left"/>
        <w:rPr>
          <w:rFonts w:ascii="微软雅黑" w:eastAsia="微软雅黑" w:hAnsi="微软雅黑" w:cs="Arial"/>
          <w:color w:val="333333"/>
          <w:sz w:val="18"/>
          <w:szCs w:val="18"/>
        </w:rPr>
      </w:pPr>
      <w:r w:rsidRPr="000D7DF8">
        <w:rPr>
          <w:rStyle w:val="a3"/>
          <w:rFonts w:ascii="微软雅黑" w:eastAsia="微软雅黑" w:hAnsi="微软雅黑" w:cs="Arial"/>
          <w:bCs/>
          <w:color w:val="333333"/>
          <w:kern w:val="0"/>
          <w:sz w:val="18"/>
          <w:szCs w:val="18"/>
          <w:shd w:val="clear" w:color="auto" w:fill="FFFFFF"/>
          <w:lang w:bidi="ar"/>
        </w:rPr>
        <w:t>安装要求：</w:t>
      </w:r>
    </w:p>
    <w:p w14:paraId="1A2D37B3" w14:textId="77777777" w:rsidR="00F14FB7" w:rsidRPr="000D7DF8" w:rsidRDefault="00000000">
      <w:pPr>
        <w:widowControl/>
        <w:jc w:val="left"/>
        <w:rPr>
          <w:rFonts w:ascii="微软雅黑" w:eastAsia="微软雅黑" w:hAnsi="微软雅黑"/>
          <w:sz w:val="18"/>
          <w:szCs w:val="18"/>
        </w:rPr>
      </w:pPr>
      <w:r w:rsidRPr="000D7DF8">
        <w:rPr>
          <w:rFonts w:ascii="微软雅黑" w:eastAsia="微软雅黑" w:hAnsi="微软雅黑" w:cs="Arial"/>
          <w:color w:val="696969"/>
          <w:kern w:val="0"/>
          <w:sz w:val="18"/>
          <w:szCs w:val="18"/>
          <w:shd w:val="clear" w:color="auto" w:fill="FFFFFF"/>
          <w:lang w:bidi="ar"/>
        </w:rPr>
        <w:t>内存：512M以上，推荐768M以上（纯面板约占系统60M内存）</w:t>
      </w:r>
    </w:p>
    <w:p w14:paraId="53BE8985" w14:textId="77777777" w:rsidR="00F14FB7" w:rsidRPr="000D7DF8" w:rsidRDefault="00000000">
      <w:pPr>
        <w:widowControl/>
        <w:shd w:val="clear" w:color="auto" w:fill="FFFFFF"/>
        <w:jc w:val="left"/>
        <w:rPr>
          <w:rFonts w:ascii="微软雅黑" w:eastAsia="微软雅黑" w:hAnsi="微软雅黑" w:cs="Arial"/>
          <w:color w:val="333333"/>
          <w:sz w:val="18"/>
          <w:szCs w:val="18"/>
        </w:rPr>
      </w:pPr>
      <w:r w:rsidRPr="000D7DF8">
        <w:rPr>
          <w:rFonts w:ascii="微软雅黑" w:eastAsia="微软雅黑" w:hAnsi="微软雅黑" w:cs="Arial"/>
          <w:color w:val="696969"/>
          <w:kern w:val="0"/>
          <w:sz w:val="18"/>
          <w:szCs w:val="18"/>
          <w:shd w:val="clear" w:color="auto" w:fill="FFFFFF"/>
          <w:lang w:bidi="ar"/>
        </w:rPr>
        <w:t>硬盘：300M以上可用硬盘空间（纯面板约占20M磁盘空间）</w:t>
      </w:r>
    </w:p>
    <w:p w14:paraId="4FAE95B2" w14:textId="77777777" w:rsidR="00F14FB7" w:rsidRPr="000D7DF8" w:rsidRDefault="00000000">
      <w:pPr>
        <w:widowControl/>
        <w:shd w:val="clear" w:color="auto" w:fill="FFFFFF"/>
        <w:jc w:val="left"/>
        <w:rPr>
          <w:rFonts w:ascii="微软雅黑" w:eastAsia="微软雅黑" w:hAnsi="微软雅黑" w:cs="Arial"/>
          <w:color w:val="333333"/>
          <w:sz w:val="18"/>
          <w:szCs w:val="18"/>
        </w:rPr>
      </w:pPr>
      <w:r w:rsidRPr="000D7DF8">
        <w:rPr>
          <w:rFonts w:ascii="微软雅黑" w:eastAsia="微软雅黑" w:hAnsi="微软雅黑" w:cs="Arial"/>
          <w:color w:val="696969"/>
          <w:kern w:val="0"/>
          <w:sz w:val="18"/>
          <w:szCs w:val="18"/>
          <w:shd w:val="clear" w:color="auto" w:fill="FFFFFF"/>
          <w:lang w:bidi="ar"/>
        </w:rPr>
        <w:t>系统：CentOS 7.1+ (Ubuntu16.04</w:t>
      </w:r>
      <w:proofErr w:type="gramStart"/>
      <w:r w:rsidRPr="000D7DF8">
        <w:rPr>
          <w:rFonts w:ascii="微软雅黑" w:eastAsia="微软雅黑" w:hAnsi="微软雅黑" w:cs="Arial"/>
          <w:color w:val="696969"/>
          <w:kern w:val="0"/>
          <w:sz w:val="18"/>
          <w:szCs w:val="18"/>
          <w:shd w:val="clear" w:color="auto" w:fill="FFFFFF"/>
          <w:lang w:bidi="ar"/>
        </w:rPr>
        <w:t>+.、</w:t>
      </w:r>
      <w:proofErr w:type="gramEnd"/>
      <w:r w:rsidRPr="000D7DF8">
        <w:rPr>
          <w:rFonts w:ascii="微软雅黑" w:eastAsia="微软雅黑" w:hAnsi="微软雅黑" w:cs="Arial"/>
          <w:color w:val="696969"/>
          <w:kern w:val="0"/>
          <w:sz w:val="18"/>
          <w:szCs w:val="18"/>
          <w:shd w:val="clear" w:color="auto" w:fill="FFFFFF"/>
          <w:lang w:bidi="ar"/>
        </w:rPr>
        <w:t>Debian9.0+)，</w:t>
      </w:r>
      <w:r w:rsidRPr="000D7DF8">
        <w:rPr>
          <w:rStyle w:val="a3"/>
          <w:rFonts w:ascii="微软雅黑" w:eastAsia="微软雅黑" w:hAnsi="微软雅黑" w:cs="Arial"/>
          <w:bCs/>
          <w:color w:val="FF0000"/>
          <w:kern w:val="0"/>
          <w:sz w:val="18"/>
          <w:szCs w:val="18"/>
          <w:shd w:val="clear" w:color="auto" w:fill="FFFFFF"/>
          <w:lang w:bidi="ar"/>
        </w:rPr>
        <w:t>确保是干净的操作系统</w:t>
      </w:r>
      <w:r w:rsidRPr="000D7DF8">
        <w:rPr>
          <w:rStyle w:val="a3"/>
          <w:rFonts w:ascii="微软雅黑" w:eastAsia="微软雅黑" w:hAnsi="微软雅黑" w:cs="Arial"/>
          <w:bCs/>
          <w:color w:val="333333"/>
          <w:kern w:val="0"/>
          <w:sz w:val="18"/>
          <w:szCs w:val="18"/>
          <w:shd w:val="clear" w:color="auto" w:fill="FFFFFF"/>
          <w:lang w:bidi="ar"/>
        </w:rPr>
        <w:t>，</w:t>
      </w:r>
      <w:r w:rsidRPr="000D7DF8">
        <w:rPr>
          <w:rFonts w:ascii="微软雅黑" w:eastAsia="微软雅黑" w:hAnsi="微软雅黑" w:cs="Arial"/>
          <w:color w:val="000000"/>
          <w:kern w:val="0"/>
          <w:sz w:val="18"/>
          <w:szCs w:val="18"/>
          <w:shd w:val="clear" w:color="auto" w:fill="FFFFFF"/>
          <w:lang w:bidi="ar"/>
        </w:rPr>
        <w:t>没有安装过其它环境带的Apache/Nginx/</w:t>
      </w:r>
      <w:proofErr w:type="spellStart"/>
      <w:r w:rsidRPr="000D7DF8">
        <w:rPr>
          <w:rFonts w:ascii="微软雅黑" w:eastAsia="微软雅黑" w:hAnsi="微软雅黑" w:cs="Arial"/>
          <w:color w:val="000000"/>
          <w:kern w:val="0"/>
          <w:sz w:val="18"/>
          <w:szCs w:val="18"/>
          <w:shd w:val="clear" w:color="auto" w:fill="FFFFFF"/>
          <w:lang w:bidi="ar"/>
        </w:rPr>
        <w:t>php</w:t>
      </w:r>
      <w:proofErr w:type="spellEnd"/>
      <w:r w:rsidRPr="000D7DF8">
        <w:rPr>
          <w:rFonts w:ascii="微软雅黑" w:eastAsia="微软雅黑" w:hAnsi="微软雅黑" w:cs="Arial"/>
          <w:color w:val="000000"/>
          <w:kern w:val="0"/>
          <w:sz w:val="18"/>
          <w:szCs w:val="18"/>
          <w:shd w:val="clear" w:color="auto" w:fill="FFFFFF"/>
          <w:lang w:bidi="ar"/>
        </w:rPr>
        <w:t>/MySQL/</w:t>
      </w:r>
      <w:proofErr w:type="spellStart"/>
      <w:r w:rsidRPr="000D7DF8">
        <w:rPr>
          <w:rFonts w:ascii="微软雅黑" w:eastAsia="微软雅黑" w:hAnsi="微软雅黑" w:cs="Arial"/>
          <w:color w:val="000000"/>
          <w:kern w:val="0"/>
          <w:sz w:val="18"/>
          <w:szCs w:val="18"/>
          <w:shd w:val="clear" w:color="auto" w:fill="FFFFFF"/>
          <w:lang w:bidi="ar"/>
        </w:rPr>
        <w:t>pgsql</w:t>
      </w:r>
      <w:proofErr w:type="spellEnd"/>
      <w:r w:rsidRPr="000D7DF8">
        <w:rPr>
          <w:rFonts w:ascii="微软雅黑" w:eastAsia="微软雅黑" w:hAnsi="微软雅黑" w:cs="Arial"/>
          <w:color w:val="000000"/>
          <w:kern w:val="0"/>
          <w:sz w:val="18"/>
          <w:szCs w:val="18"/>
          <w:shd w:val="clear" w:color="auto" w:fill="FFFFFF"/>
          <w:lang w:bidi="ar"/>
        </w:rPr>
        <w:t>/</w:t>
      </w:r>
      <w:proofErr w:type="spellStart"/>
      <w:r w:rsidRPr="000D7DF8">
        <w:rPr>
          <w:rFonts w:ascii="微软雅黑" w:eastAsia="微软雅黑" w:hAnsi="微软雅黑" w:cs="Arial"/>
          <w:color w:val="000000"/>
          <w:kern w:val="0"/>
          <w:sz w:val="18"/>
          <w:szCs w:val="18"/>
          <w:shd w:val="clear" w:color="auto" w:fill="FFFFFF"/>
          <w:lang w:bidi="ar"/>
        </w:rPr>
        <w:t>gitlab</w:t>
      </w:r>
      <w:proofErr w:type="spellEnd"/>
      <w:r w:rsidRPr="000D7DF8">
        <w:rPr>
          <w:rFonts w:ascii="微软雅黑" w:eastAsia="微软雅黑" w:hAnsi="微软雅黑" w:cs="Arial"/>
          <w:color w:val="000000"/>
          <w:kern w:val="0"/>
          <w:sz w:val="18"/>
          <w:szCs w:val="18"/>
          <w:shd w:val="clear" w:color="auto" w:fill="FFFFFF"/>
          <w:lang w:bidi="ar"/>
        </w:rPr>
        <w:t>/java</w:t>
      </w:r>
      <w:r w:rsidRPr="000D7DF8">
        <w:rPr>
          <w:rStyle w:val="a3"/>
          <w:rFonts w:ascii="微软雅黑" w:eastAsia="微软雅黑" w:hAnsi="微软雅黑" w:cs="Arial"/>
          <w:bCs/>
          <w:color w:val="333333"/>
          <w:kern w:val="0"/>
          <w:sz w:val="18"/>
          <w:szCs w:val="18"/>
          <w:shd w:val="clear" w:color="auto" w:fill="FFFFFF"/>
          <w:lang w:bidi="ar"/>
        </w:rPr>
        <w:t>（</w:t>
      </w:r>
      <w:r w:rsidRPr="000D7DF8">
        <w:rPr>
          <w:rStyle w:val="a3"/>
          <w:rFonts w:ascii="微软雅黑" w:eastAsia="微软雅黑" w:hAnsi="微软雅黑" w:cs="Arial"/>
          <w:bCs/>
          <w:color w:val="FF0000"/>
          <w:kern w:val="0"/>
          <w:sz w:val="18"/>
          <w:szCs w:val="18"/>
          <w:shd w:val="clear" w:color="auto" w:fill="FFFFFF"/>
          <w:lang w:bidi="ar"/>
        </w:rPr>
        <w:t>已有环境不可安装</w:t>
      </w:r>
      <w:r w:rsidRPr="000D7DF8">
        <w:rPr>
          <w:rStyle w:val="a3"/>
          <w:rFonts w:ascii="微软雅黑" w:eastAsia="微软雅黑" w:hAnsi="微软雅黑" w:cs="Arial"/>
          <w:bCs/>
          <w:color w:val="333333"/>
          <w:kern w:val="0"/>
          <w:sz w:val="18"/>
          <w:szCs w:val="18"/>
          <w:shd w:val="clear" w:color="auto" w:fill="FFFFFF"/>
          <w:lang w:bidi="ar"/>
        </w:rPr>
        <w:t>）</w:t>
      </w:r>
    </w:p>
    <w:p w14:paraId="77B1BA75" w14:textId="77777777" w:rsidR="00F14FB7" w:rsidRPr="000D7DF8" w:rsidRDefault="00000000">
      <w:pPr>
        <w:widowControl/>
        <w:shd w:val="clear" w:color="auto" w:fill="FFFFFF"/>
        <w:jc w:val="left"/>
        <w:rPr>
          <w:rFonts w:ascii="微软雅黑" w:eastAsia="微软雅黑" w:hAnsi="微软雅黑" w:cs="Arial"/>
          <w:color w:val="333333"/>
          <w:sz w:val="18"/>
          <w:szCs w:val="18"/>
        </w:rPr>
      </w:pPr>
      <w:r w:rsidRPr="000D7DF8">
        <w:rPr>
          <w:rFonts w:ascii="微软雅黑" w:eastAsia="微软雅黑" w:hAnsi="微软雅黑" w:cs="Arial"/>
          <w:color w:val="808080"/>
          <w:kern w:val="0"/>
          <w:sz w:val="18"/>
          <w:szCs w:val="18"/>
          <w:shd w:val="clear" w:color="auto" w:fill="FFFFFF"/>
          <w:lang w:bidi="ar"/>
        </w:rPr>
        <w:t>架构：x86_64（主流服务器均是此架构），ARM不完整兼容（面板环境安装慢，部分软件可能安装不上）</w:t>
      </w:r>
    </w:p>
    <w:p w14:paraId="784B10D0" w14:textId="77777777" w:rsidR="00F14FB7" w:rsidRPr="000D7DF8" w:rsidRDefault="00F14FB7">
      <w:pPr>
        <w:widowControl/>
        <w:shd w:val="clear" w:color="auto" w:fill="FFFFFF"/>
        <w:jc w:val="left"/>
        <w:rPr>
          <w:rFonts w:ascii="微软雅黑" w:eastAsia="微软雅黑" w:hAnsi="微软雅黑" w:cs="Arial"/>
          <w:color w:val="333333"/>
          <w:sz w:val="18"/>
          <w:szCs w:val="18"/>
        </w:rPr>
      </w:pPr>
    </w:p>
    <w:p w14:paraId="72D0F492" w14:textId="77777777" w:rsidR="00F14FB7" w:rsidRPr="000D7DF8" w:rsidRDefault="00000000">
      <w:pPr>
        <w:widowControl/>
        <w:shd w:val="clear" w:color="auto" w:fill="FFFFFF"/>
        <w:jc w:val="left"/>
        <w:rPr>
          <w:rFonts w:ascii="微软雅黑" w:eastAsia="微软雅黑" w:hAnsi="微软雅黑" w:cs="Arial"/>
          <w:color w:val="333333"/>
          <w:sz w:val="18"/>
          <w:szCs w:val="18"/>
        </w:rPr>
      </w:pPr>
      <w:r w:rsidRPr="000D7DF8">
        <w:rPr>
          <w:rStyle w:val="a3"/>
          <w:rFonts w:ascii="微软雅黑" w:eastAsia="微软雅黑" w:hAnsi="微软雅黑" w:cs="Arial"/>
          <w:bCs/>
          <w:color w:val="FF0000"/>
          <w:kern w:val="0"/>
          <w:sz w:val="18"/>
          <w:szCs w:val="18"/>
          <w:shd w:val="clear" w:color="auto" w:fill="FFFFFF"/>
          <w:lang w:bidi="ar"/>
        </w:rPr>
        <w:t>宝塔Linux面板7.8.0版本是基于Centos/Debian/Ubuntu开发的，为了最好的兼容性，请使用以上系统</w:t>
      </w:r>
    </w:p>
    <w:p w14:paraId="55436C5D" w14:textId="77777777" w:rsidR="00F14FB7" w:rsidRPr="000D7DF8" w:rsidRDefault="00000000">
      <w:pPr>
        <w:widowControl/>
        <w:shd w:val="clear" w:color="auto" w:fill="FFFFFF"/>
        <w:jc w:val="left"/>
        <w:rPr>
          <w:rFonts w:ascii="微软雅黑" w:eastAsia="微软雅黑" w:hAnsi="微软雅黑" w:cs="Arial"/>
          <w:color w:val="333333"/>
          <w:sz w:val="18"/>
          <w:szCs w:val="18"/>
        </w:rPr>
      </w:pPr>
      <w:r w:rsidRPr="000D7DF8">
        <w:rPr>
          <w:rFonts w:ascii="微软雅黑" w:eastAsia="微软雅黑" w:hAnsi="微软雅黑" w:cs="Arial"/>
          <w:color w:val="333333"/>
          <w:kern w:val="0"/>
          <w:sz w:val="18"/>
          <w:szCs w:val="18"/>
          <w:shd w:val="clear" w:color="auto" w:fill="FFFFFF"/>
          <w:lang w:bidi="ar"/>
        </w:rPr>
        <w:t>系统兼容性顺序：</w:t>
      </w:r>
    </w:p>
    <w:p w14:paraId="16A11836" w14:textId="77777777" w:rsidR="00F14FB7" w:rsidRPr="000D7DF8" w:rsidRDefault="00000000">
      <w:pPr>
        <w:widowControl/>
        <w:shd w:val="clear" w:color="auto" w:fill="FFFFFF"/>
        <w:jc w:val="left"/>
        <w:rPr>
          <w:rFonts w:ascii="微软雅黑" w:eastAsia="微软雅黑" w:hAnsi="微软雅黑" w:cs="Arial"/>
          <w:color w:val="333333"/>
          <w:sz w:val="18"/>
          <w:szCs w:val="18"/>
        </w:rPr>
      </w:pPr>
      <w:r w:rsidRPr="000D7DF8">
        <w:rPr>
          <w:rFonts w:ascii="微软雅黑" w:eastAsia="微软雅黑" w:hAnsi="微软雅黑" w:cs="Arial"/>
          <w:color w:val="333333"/>
          <w:kern w:val="0"/>
          <w:sz w:val="18"/>
          <w:szCs w:val="18"/>
          <w:shd w:val="clear" w:color="auto" w:fill="FFFFFF"/>
          <w:lang w:bidi="ar"/>
        </w:rPr>
        <w:t>Centos7.x &gt; Debian10 &gt; Ubuntu 20.04 &gt; Cenots8.x &gt; Ubuntu 18.04 &gt; 其它系统</w:t>
      </w:r>
    </w:p>
    <w:p w14:paraId="3D2A7CB9" w14:textId="77777777" w:rsidR="00F14FB7" w:rsidRPr="000D7DF8" w:rsidRDefault="00000000">
      <w:pPr>
        <w:widowControl/>
        <w:shd w:val="clear" w:color="auto" w:fill="FFFFFF"/>
        <w:jc w:val="left"/>
        <w:rPr>
          <w:rFonts w:ascii="微软雅黑" w:eastAsia="微软雅黑" w:hAnsi="微软雅黑" w:cs="Arial"/>
          <w:color w:val="333333"/>
          <w:sz w:val="18"/>
          <w:szCs w:val="18"/>
        </w:rPr>
      </w:pPr>
      <w:r w:rsidRPr="000D7DF8">
        <w:rPr>
          <w:rFonts w:ascii="微软雅黑" w:eastAsia="微软雅黑" w:hAnsi="微软雅黑" w:cs="Arial"/>
          <w:color w:val="696969"/>
          <w:kern w:val="0"/>
          <w:sz w:val="18"/>
          <w:szCs w:val="18"/>
          <w:shd w:val="clear" w:color="auto" w:fill="FFFFFF"/>
          <w:lang w:bidi="ar"/>
        </w:rPr>
        <w:t>提示：Centos官方已宣布在2020年停止对Centos6的维护更新，各大软件开发商也逐渐停止对Centos6的兼容，新服务器不建议使用Centos6</w:t>
      </w:r>
    </w:p>
    <w:p w14:paraId="21FFAC63" w14:textId="77777777" w:rsidR="00F14FB7" w:rsidRPr="000D7DF8" w:rsidRDefault="00F14FB7">
      <w:pPr>
        <w:widowControl/>
        <w:jc w:val="left"/>
        <w:rPr>
          <w:rFonts w:ascii="微软雅黑" w:eastAsia="微软雅黑" w:hAnsi="微软雅黑"/>
          <w:sz w:val="18"/>
          <w:szCs w:val="18"/>
        </w:rPr>
      </w:pPr>
    </w:p>
    <w:p w14:paraId="68850A02" w14:textId="77777777" w:rsidR="00F14FB7" w:rsidRPr="000D7DF8" w:rsidRDefault="00000000">
      <w:pPr>
        <w:widowControl/>
        <w:jc w:val="left"/>
        <w:rPr>
          <w:rFonts w:ascii="微软雅黑" w:eastAsia="微软雅黑" w:hAnsi="微软雅黑"/>
          <w:sz w:val="18"/>
          <w:szCs w:val="18"/>
        </w:rPr>
      </w:pPr>
      <w:r w:rsidRPr="000D7DF8">
        <w:rPr>
          <w:rStyle w:val="a3"/>
          <w:rFonts w:ascii="微软雅黑" w:eastAsia="微软雅黑" w:hAnsi="微软雅黑" w:cs="Arial"/>
          <w:bCs/>
          <w:color w:val="333333"/>
          <w:sz w:val="18"/>
          <w:szCs w:val="18"/>
          <w:shd w:val="clear" w:color="auto" w:fill="FFFFFF"/>
        </w:rPr>
        <w:t>Centos安装命令：</w:t>
      </w:r>
    </w:p>
    <w:p w14:paraId="52DDE9D5" w14:textId="77777777" w:rsidR="00F14FB7" w:rsidRPr="000D7DF8" w:rsidRDefault="00000000">
      <w:pPr>
        <w:widowControl/>
        <w:spacing w:line="378" w:lineRule="atLeast"/>
        <w:ind w:left="212"/>
        <w:rPr>
          <w:rFonts w:ascii="微软雅黑" w:eastAsia="微软雅黑" w:hAnsi="微软雅黑" w:cs="微软雅黑"/>
          <w:sz w:val="18"/>
          <w:szCs w:val="18"/>
        </w:rPr>
      </w:pPr>
      <w:r w:rsidRPr="000D7DF8">
        <w:rPr>
          <w:rFonts w:ascii="微软雅黑" w:eastAsia="微软雅黑" w:hAnsi="微软雅黑" w:cs="Consolas"/>
          <w:color w:val="666666"/>
          <w:sz w:val="18"/>
          <w:szCs w:val="18"/>
          <w:shd w:val="clear" w:color="auto" w:fill="F7F7F7"/>
        </w:rPr>
        <w:lastRenderedPageBreak/>
        <w:t xml:space="preserve">yum install -y </w:t>
      </w:r>
      <w:proofErr w:type="spellStart"/>
      <w:r w:rsidRPr="000D7DF8">
        <w:rPr>
          <w:rFonts w:ascii="微软雅黑" w:eastAsia="微软雅黑" w:hAnsi="微软雅黑" w:cs="Consolas"/>
          <w:color w:val="666666"/>
          <w:sz w:val="18"/>
          <w:szCs w:val="18"/>
          <w:shd w:val="clear" w:color="auto" w:fill="F7F7F7"/>
        </w:rPr>
        <w:t>wget</w:t>
      </w:r>
      <w:proofErr w:type="spellEnd"/>
      <w:r w:rsidRPr="000D7DF8">
        <w:rPr>
          <w:rFonts w:ascii="微软雅黑" w:eastAsia="微软雅黑" w:hAnsi="微软雅黑" w:cs="Consolas"/>
          <w:color w:val="666666"/>
          <w:sz w:val="18"/>
          <w:szCs w:val="18"/>
          <w:shd w:val="clear" w:color="auto" w:fill="F7F7F7"/>
        </w:rPr>
        <w:t xml:space="preserve"> &amp;&amp; </w:t>
      </w:r>
      <w:proofErr w:type="spellStart"/>
      <w:r w:rsidRPr="000D7DF8">
        <w:rPr>
          <w:rFonts w:ascii="微软雅黑" w:eastAsia="微软雅黑" w:hAnsi="微软雅黑" w:cs="Consolas"/>
          <w:color w:val="666666"/>
          <w:sz w:val="18"/>
          <w:szCs w:val="18"/>
          <w:shd w:val="clear" w:color="auto" w:fill="F7F7F7"/>
        </w:rPr>
        <w:t>wget</w:t>
      </w:r>
      <w:proofErr w:type="spellEnd"/>
      <w:r w:rsidRPr="000D7DF8">
        <w:rPr>
          <w:rFonts w:ascii="微软雅黑" w:eastAsia="微软雅黑" w:hAnsi="微软雅黑" w:cs="Consolas"/>
          <w:color w:val="666666"/>
          <w:sz w:val="18"/>
          <w:szCs w:val="18"/>
          <w:shd w:val="clear" w:color="auto" w:fill="F7F7F7"/>
        </w:rPr>
        <w:t xml:space="preserve"> -O install.sh http://download.bt.cn/install/install_6.0.sh &amp;&amp; </w:t>
      </w:r>
      <w:proofErr w:type="spellStart"/>
      <w:r w:rsidRPr="000D7DF8">
        <w:rPr>
          <w:rFonts w:ascii="微软雅黑" w:eastAsia="微软雅黑" w:hAnsi="微软雅黑" w:cs="Consolas"/>
          <w:color w:val="666666"/>
          <w:sz w:val="18"/>
          <w:szCs w:val="18"/>
          <w:shd w:val="clear" w:color="auto" w:fill="F7F7F7"/>
        </w:rPr>
        <w:t>sh</w:t>
      </w:r>
      <w:proofErr w:type="spellEnd"/>
      <w:r w:rsidRPr="000D7DF8">
        <w:rPr>
          <w:rFonts w:ascii="微软雅黑" w:eastAsia="微软雅黑" w:hAnsi="微软雅黑" w:cs="Consolas"/>
          <w:color w:val="666666"/>
          <w:sz w:val="18"/>
          <w:szCs w:val="18"/>
          <w:shd w:val="clear" w:color="auto" w:fill="F7F7F7"/>
        </w:rPr>
        <w:t xml:space="preserve"> install.sh</w:t>
      </w:r>
    </w:p>
    <w:p w14:paraId="26607AEE" w14:textId="77777777" w:rsidR="00F14FB7" w:rsidRPr="000D7DF8" w:rsidRDefault="00000000">
      <w:pPr>
        <w:rPr>
          <w:rFonts w:ascii="微软雅黑" w:eastAsia="微软雅黑" w:hAnsi="微软雅黑" w:cs="微软雅黑"/>
          <w:sz w:val="18"/>
          <w:szCs w:val="18"/>
        </w:rPr>
      </w:pPr>
      <w:r w:rsidRPr="000D7DF8">
        <w:rPr>
          <w:rFonts w:ascii="微软雅黑" w:eastAsia="微软雅黑" w:hAnsi="微软雅黑" w:cs="微软雅黑" w:hint="eastAsia"/>
          <w:sz w:val="18"/>
          <w:szCs w:val="18"/>
        </w:rPr>
        <w:t>回车进行安装。</w:t>
      </w:r>
    </w:p>
    <w:p w14:paraId="5E58BB2D" w14:textId="77777777" w:rsidR="00F14FB7" w:rsidRPr="000D7DF8" w:rsidRDefault="00000000">
      <w:pPr>
        <w:rPr>
          <w:rFonts w:ascii="微软雅黑" w:eastAsia="微软雅黑" w:hAnsi="微软雅黑" w:cs="微软雅黑"/>
          <w:sz w:val="18"/>
          <w:szCs w:val="18"/>
        </w:rPr>
      </w:pPr>
      <w:r w:rsidRPr="000D7DF8">
        <w:rPr>
          <w:rFonts w:ascii="微软雅黑" w:eastAsia="微软雅黑" w:hAnsi="微软雅黑" w:cs="宋体"/>
          <w:noProof/>
          <w:sz w:val="18"/>
          <w:szCs w:val="18"/>
        </w:rPr>
        <w:drawing>
          <wp:inline distT="0" distB="0" distL="114300" distR="114300" wp14:anchorId="3D21ECAE" wp14:editId="5981A514">
            <wp:extent cx="5696585" cy="630555"/>
            <wp:effectExtent l="0" t="0" r="18415" b="17145"/>
            <wp:docPr id="12" name="图片 1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MG_256"/>
                    <pic:cNvPicPr>
                      <a:picLocks noChangeAspect="1"/>
                    </pic:cNvPicPr>
                  </pic:nvPicPr>
                  <pic:blipFill>
                    <a:blip r:embed="rId10"/>
                    <a:stretch>
                      <a:fillRect/>
                    </a:stretch>
                  </pic:blipFill>
                  <pic:spPr>
                    <a:xfrm>
                      <a:off x="0" y="0"/>
                      <a:ext cx="5696585" cy="630555"/>
                    </a:xfrm>
                    <a:prstGeom prst="rect">
                      <a:avLst/>
                    </a:prstGeom>
                    <a:noFill/>
                    <a:ln w="9525">
                      <a:noFill/>
                    </a:ln>
                  </pic:spPr>
                </pic:pic>
              </a:graphicData>
            </a:graphic>
          </wp:inline>
        </w:drawing>
      </w:r>
    </w:p>
    <w:p w14:paraId="0D118877" w14:textId="77777777" w:rsidR="00F14FB7" w:rsidRPr="000D7DF8" w:rsidRDefault="00000000">
      <w:pPr>
        <w:rPr>
          <w:rFonts w:ascii="微软雅黑" w:eastAsia="微软雅黑" w:hAnsi="微软雅黑" w:cs="微软雅黑"/>
          <w:sz w:val="18"/>
          <w:szCs w:val="18"/>
        </w:rPr>
      </w:pPr>
      <w:r w:rsidRPr="000D7DF8">
        <w:rPr>
          <w:rFonts w:ascii="微软雅黑" w:eastAsia="微软雅黑" w:hAnsi="微软雅黑" w:cs="微软雅黑" w:hint="eastAsia"/>
          <w:sz w:val="18"/>
          <w:szCs w:val="18"/>
        </w:rPr>
        <w:t>输入y，并回车。接下来便是等待宝塔面板进行安装。</w:t>
      </w:r>
    </w:p>
    <w:p w14:paraId="74ACEBE8" w14:textId="77777777" w:rsidR="00F14FB7" w:rsidRPr="000D7DF8" w:rsidRDefault="00000000">
      <w:pPr>
        <w:rPr>
          <w:rFonts w:ascii="微软雅黑" w:eastAsia="微软雅黑" w:hAnsi="微软雅黑" w:cs="微软雅黑"/>
          <w:sz w:val="18"/>
          <w:szCs w:val="18"/>
        </w:rPr>
      </w:pPr>
      <w:r w:rsidRPr="000D7DF8">
        <w:rPr>
          <w:rFonts w:ascii="微软雅黑" w:eastAsia="微软雅黑" w:hAnsi="微软雅黑" w:cs="宋体"/>
          <w:noProof/>
          <w:sz w:val="18"/>
          <w:szCs w:val="18"/>
        </w:rPr>
        <w:drawing>
          <wp:inline distT="0" distB="0" distL="114300" distR="114300" wp14:anchorId="5DA6D03F" wp14:editId="638FF4E0">
            <wp:extent cx="5539740" cy="1465580"/>
            <wp:effectExtent l="0" t="0" r="3810" b="1270"/>
            <wp:docPr id="11" name="图片 1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MG_256"/>
                    <pic:cNvPicPr>
                      <a:picLocks noChangeAspect="1"/>
                    </pic:cNvPicPr>
                  </pic:nvPicPr>
                  <pic:blipFill>
                    <a:blip r:embed="rId11"/>
                    <a:stretch>
                      <a:fillRect/>
                    </a:stretch>
                  </pic:blipFill>
                  <pic:spPr>
                    <a:xfrm>
                      <a:off x="0" y="0"/>
                      <a:ext cx="5539740" cy="1465580"/>
                    </a:xfrm>
                    <a:prstGeom prst="rect">
                      <a:avLst/>
                    </a:prstGeom>
                    <a:noFill/>
                    <a:ln w="9525">
                      <a:noFill/>
                    </a:ln>
                  </pic:spPr>
                </pic:pic>
              </a:graphicData>
            </a:graphic>
          </wp:inline>
        </w:drawing>
      </w:r>
    </w:p>
    <w:p w14:paraId="28E329B4" w14:textId="77777777" w:rsidR="00F14FB7" w:rsidRPr="000D7DF8" w:rsidRDefault="00000000">
      <w:pPr>
        <w:rPr>
          <w:rFonts w:ascii="微软雅黑" w:eastAsia="微软雅黑" w:hAnsi="微软雅黑" w:cs="微软雅黑"/>
          <w:sz w:val="18"/>
          <w:szCs w:val="18"/>
        </w:rPr>
      </w:pPr>
      <w:r w:rsidRPr="000D7DF8">
        <w:rPr>
          <w:rFonts w:ascii="微软雅黑" w:eastAsia="微软雅黑" w:hAnsi="微软雅黑" w:cs="微软雅黑" w:hint="eastAsia"/>
          <w:sz w:val="18"/>
          <w:szCs w:val="18"/>
        </w:rPr>
        <w:t>我们得到登录宝塔面板的URL,账号和密码。</w:t>
      </w:r>
    </w:p>
    <w:p w14:paraId="2DC3B323" w14:textId="77777777" w:rsidR="00F14FB7" w:rsidRPr="000D7DF8" w:rsidRDefault="00F14FB7">
      <w:pPr>
        <w:rPr>
          <w:rFonts w:ascii="微软雅黑" w:eastAsia="微软雅黑" w:hAnsi="微软雅黑" w:cs="微软雅黑"/>
          <w:sz w:val="18"/>
          <w:szCs w:val="18"/>
        </w:rPr>
      </w:pPr>
    </w:p>
    <w:p w14:paraId="47BC09E6" w14:textId="77777777" w:rsidR="00F14FB7" w:rsidRPr="000D7DF8" w:rsidRDefault="00000000">
      <w:pPr>
        <w:rPr>
          <w:rFonts w:ascii="微软雅黑" w:eastAsia="微软雅黑" w:hAnsi="微软雅黑" w:cs="微软雅黑"/>
          <w:sz w:val="18"/>
          <w:szCs w:val="18"/>
        </w:rPr>
      </w:pPr>
      <w:r w:rsidRPr="000D7DF8">
        <w:rPr>
          <w:rFonts w:ascii="微软雅黑" w:eastAsia="微软雅黑" w:hAnsi="微软雅黑" w:cs="微软雅黑" w:hint="eastAsia"/>
          <w:sz w:val="18"/>
          <w:szCs w:val="18"/>
        </w:rPr>
        <w:t>三、登录宝塔面板</w:t>
      </w:r>
    </w:p>
    <w:p w14:paraId="13D4A1A3" w14:textId="77777777" w:rsidR="00F14FB7" w:rsidRPr="000D7DF8" w:rsidRDefault="00000000">
      <w:pPr>
        <w:rPr>
          <w:rFonts w:ascii="微软雅黑" w:eastAsia="微软雅黑" w:hAnsi="微软雅黑" w:cs="微软雅黑"/>
          <w:sz w:val="18"/>
          <w:szCs w:val="18"/>
        </w:rPr>
      </w:pPr>
      <w:r w:rsidRPr="000D7DF8">
        <w:rPr>
          <w:rFonts w:ascii="微软雅黑" w:eastAsia="微软雅黑" w:hAnsi="微软雅黑" w:cs="微软雅黑" w:hint="eastAsia"/>
          <w:sz w:val="18"/>
          <w:szCs w:val="18"/>
        </w:rPr>
        <w:t>安装完成宝塔面板后，我们就可以在浏览器中访问了。复制</w:t>
      </w:r>
      <w:proofErr w:type="spellStart"/>
      <w:r w:rsidRPr="000D7DF8">
        <w:rPr>
          <w:rFonts w:ascii="微软雅黑" w:eastAsia="微软雅黑" w:hAnsi="微软雅黑" w:cs="微软雅黑" w:hint="eastAsia"/>
          <w:sz w:val="18"/>
          <w:szCs w:val="18"/>
        </w:rPr>
        <w:t>Bt</w:t>
      </w:r>
      <w:proofErr w:type="spellEnd"/>
      <w:r w:rsidRPr="000D7DF8">
        <w:rPr>
          <w:rFonts w:ascii="微软雅黑" w:eastAsia="微软雅黑" w:hAnsi="微软雅黑" w:cs="微软雅黑" w:hint="eastAsia"/>
          <w:sz w:val="18"/>
          <w:szCs w:val="18"/>
        </w:rPr>
        <w:t>-panel中的URL到浏览器上访问。注意要打开服务器上的8888端口，关于如何打开服务器端口，你可以在本站中搜索答案。</w:t>
      </w:r>
    </w:p>
    <w:p w14:paraId="5F499EF6" w14:textId="77777777" w:rsidR="00F14FB7" w:rsidRPr="000D7DF8" w:rsidRDefault="00000000">
      <w:pPr>
        <w:rPr>
          <w:rFonts w:ascii="微软雅黑" w:eastAsia="微软雅黑" w:hAnsi="微软雅黑" w:cs="微软雅黑"/>
          <w:sz w:val="18"/>
          <w:szCs w:val="18"/>
        </w:rPr>
      </w:pPr>
      <w:r w:rsidRPr="000D7DF8">
        <w:rPr>
          <w:rFonts w:ascii="微软雅黑" w:eastAsia="微软雅黑" w:hAnsi="微软雅黑" w:cs="宋体"/>
          <w:noProof/>
          <w:sz w:val="18"/>
          <w:szCs w:val="18"/>
        </w:rPr>
        <w:drawing>
          <wp:inline distT="0" distB="0" distL="114300" distR="114300" wp14:anchorId="24B2161C" wp14:editId="5F06F6C1">
            <wp:extent cx="5026025" cy="3943350"/>
            <wp:effectExtent l="0" t="0" r="3175" b="0"/>
            <wp:docPr id="9" name="图片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256"/>
                    <pic:cNvPicPr>
                      <a:picLocks noChangeAspect="1"/>
                    </pic:cNvPicPr>
                  </pic:nvPicPr>
                  <pic:blipFill>
                    <a:blip r:embed="rId12"/>
                    <a:stretch>
                      <a:fillRect/>
                    </a:stretch>
                  </pic:blipFill>
                  <pic:spPr>
                    <a:xfrm>
                      <a:off x="0" y="0"/>
                      <a:ext cx="5026025" cy="3943350"/>
                    </a:xfrm>
                    <a:prstGeom prst="rect">
                      <a:avLst/>
                    </a:prstGeom>
                    <a:noFill/>
                    <a:ln w="9525">
                      <a:noFill/>
                    </a:ln>
                  </pic:spPr>
                </pic:pic>
              </a:graphicData>
            </a:graphic>
          </wp:inline>
        </w:drawing>
      </w:r>
    </w:p>
    <w:p w14:paraId="26643EC7" w14:textId="77777777" w:rsidR="00F14FB7" w:rsidRPr="000D7DF8" w:rsidRDefault="00000000">
      <w:pPr>
        <w:rPr>
          <w:rFonts w:ascii="微软雅黑" w:eastAsia="微软雅黑" w:hAnsi="微软雅黑" w:cs="微软雅黑"/>
          <w:sz w:val="18"/>
          <w:szCs w:val="18"/>
        </w:rPr>
      </w:pPr>
      <w:r w:rsidRPr="000D7DF8">
        <w:rPr>
          <w:rFonts w:ascii="微软雅黑" w:eastAsia="微软雅黑" w:hAnsi="微软雅黑" w:cs="微软雅黑" w:hint="eastAsia"/>
          <w:sz w:val="18"/>
          <w:szCs w:val="18"/>
        </w:rPr>
        <w:t>输入默认的账号和密码进行登录。</w:t>
      </w:r>
    </w:p>
    <w:p w14:paraId="6EC911FC" w14:textId="77777777" w:rsidR="00F14FB7" w:rsidRPr="000D7DF8" w:rsidRDefault="00F14FB7">
      <w:pPr>
        <w:rPr>
          <w:rFonts w:ascii="微软雅黑" w:eastAsia="微软雅黑" w:hAnsi="微软雅黑" w:cs="微软雅黑"/>
          <w:sz w:val="18"/>
          <w:szCs w:val="18"/>
        </w:rPr>
      </w:pPr>
    </w:p>
    <w:p w14:paraId="32C3EB81" w14:textId="77777777" w:rsidR="00F14FB7" w:rsidRPr="000D7DF8" w:rsidRDefault="00000000">
      <w:pPr>
        <w:rPr>
          <w:rFonts w:ascii="微软雅黑" w:eastAsia="微软雅黑" w:hAnsi="微软雅黑" w:cs="微软雅黑"/>
          <w:sz w:val="18"/>
          <w:szCs w:val="18"/>
        </w:rPr>
      </w:pPr>
      <w:r w:rsidRPr="000D7DF8">
        <w:rPr>
          <w:rFonts w:ascii="微软雅黑" w:eastAsia="微软雅黑" w:hAnsi="微软雅黑" w:cs="微软雅黑" w:hint="eastAsia"/>
          <w:sz w:val="18"/>
          <w:szCs w:val="18"/>
        </w:rPr>
        <w:t>四、设置宝塔面板</w:t>
      </w:r>
    </w:p>
    <w:p w14:paraId="212E908D" w14:textId="77777777" w:rsidR="00F14FB7" w:rsidRPr="000D7DF8" w:rsidRDefault="00000000">
      <w:pPr>
        <w:rPr>
          <w:rFonts w:ascii="微软雅黑" w:eastAsia="微软雅黑" w:hAnsi="微软雅黑" w:cs="微软雅黑"/>
          <w:sz w:val="18"/>
          <w:szCs w:val="18"/>
        </w:rPr>
      </w:pPr>
      <w:r w:rsidRPr="000D7DF8">
        <w:rPr>
          <w:rFonts w:ascii="微软雅黑" w:eastAsia="微软雅黑" w:hAnsi="微软雅黑" w:cs="微软雅黑" w:hint="eastAsia"/>
          <w:sz w:val="18"/>
          <w:szCs w:val="18"/>
        </w:rPr>
        <w:lastRenderedPageBreak/>
        <w:t>登陆后进入宝塔面板我们可以看到如下图所示，你可以选择LNMP或者LAMP进行安装。看大家网站需要什么环境进行选择。如果是生产环境推荐大家使用编译安装，如果只是测试环境选择</w:t>
      </w:r>
      <w:proofErr w:type="gramStart"/>
      <w:r w:rsidRPr="000D7DF8">
        <w:rPr>
          <w:rFonts w:ascii="微软雅黑" w:eastAsia="微软雅黑" w:hAnsi="微软雅黑" w:cs="微软雅黑" w:hint="eastAsia"/>
          <w:sz w:val="18"/>
          <w:szCs w:val="18"/>
        </w:rPr>
        <w:t>极</w:t>
      </w:r>
      <w:proofErr w:type="gramEnd"/>
      <w:r w:rsidRPr="000D7DF8">
        <w:rPr>
          <w:rFonts w:ascii="微软雅黑" w:eastAsia="微软雅黑" w:hAnsi="微软雅黑" w:cs="微软雅黑" w:hint="eastAsia"/>
          <w:sz w:val="18"/>
          <w:szCs w:val="18"/>
        </w:rPr>
        <w:t>速安装。两者的区别是编译安装慢但稳定，</w:t>
      </w:r>
      <w:proofErr w:type="gramStart"/>
      <w:r w:rsidRPr="000D7DF8">
        <w:rPr>
          <w:rFonts w:ascii="微软雅黑" w:eastAsia="微软雅黑" w:hAnsi="微软雅黑" w:cs="微软雅黑" w:hint="eastAsia"/>
          <w:sz w:val="18"/>
          <w:szCs w:val="18"/>
        </w:rPr>
        <w:t>极</w:t>
      </w:r>
      <w:proofErr w:type="gramEnd"/>
      <w:r w:rsidRPr="000D7DF8">
        <w:rPr>
          <w:rFonts w:ascii="微软雅黑" w:eastAsia="微软雅黑" w:hAnsi="微软雅黑" w:cs="微软雅黑" w:hint="eastAsia"/>
          <w:sz w:val="18"/>
          <w:szCs w:val="18"/>
        </w:rPr>
        <w:t>速安装虽然</w:t>
      </w:r>
      <w:proofErr w:type="gramStart"/>
      <w:r w:rsidRPr="000D7DF8">
        <w:rPr>
          <w:rFonts w:ascii="微软雅黑" w:eastAsia="微软雅黑" w:hAnsi="微软雅黑" w:cs="微软雅黑" w:hint="eastAsia"/>
          <w:sz w:val="18"/>
          <w:szCs w:val="18"/>
        </w:rPr>
        <w:t>慢但是</w:t>
      </w:r>
      <w:proofErr w:type="gramEnd"/>
      <w:r w:rsidRPr="000D7DF8">
        <w:rPr>
          <w:rFonts w:ascii="微软雅黑" w:eastAsia="微软雅黑" w:hAnsi="微软雅黑" w:cs="微软雅黑" w:hint="eastAsia"/>
          <w:sz w:val="18"/>
          <w:szCs w:val="18"/>
        </w:rPr>
        <w:t>没编译安装稳定。</w:t>
      </w:r>
    </w:p>
    <w:p w14:paraId="126C3F27" w14:textId="77777777" w:rsidR="00F14FB7" w:rsidRPr="000D7DF8" w:rsidRDefault="00000000">
      <w:pPr>
        <w:rPr>
          <w:rFonts w:ascii="微软雅黑" w:eastAsia="微软雅黑" w:hAnsi="微软雅黑" w:cs="微软雅黑"/>
          <w:sz w:val="18"/>
          <w:szCs w:val="18"/>
        </w:rPr>
      </w:pPr>
      <w:r w:rsidRPr="000D7DF8">
        <w:rPr>
          <w:rFonts w:ascii="微软雅黑" w:eastAsia="微软雅黑" w:hAnsi="微软雅黑" w:cs="宋体"/>
          <w:noProof/>
          <w:sz w:val="18"/>
          <w:szCs w:val="18"/>
        </w:rPr>
        <w:drawing>
          <wp:inline distT="0" distB="0" distL="114300" distR="114300" wp14:anchorId="29352800" wp14:editId="774C5253">
            <wp:extent cx="5349875" cy="2491740"/>
            <wp:effectExtent l="0" t="0" r="3175" b="3810"/>
            <wp:docPr id="10" name="图片 1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G_256"/>
                    <pic:cNvPicPr>
                      <a:picLocks noChangeAspect="1"/>
                    </pic:cNvPicPr>
                  </pic:nvPicPr>
                  <pic:blipFill>
                    <a:blip r:embed="rId13"/>
                    <a:stretch>
                      <a:fillRect/>
                    </a:stretch>
                  </pic:blipFill>
                  <pic:spPr>
                    <a:xfrm>
                      <a:off x="0" y="0"/>
                      <a:ext cx="5349875" cy="2491740"/>
                    </a:xfrm>
                    <a:prstGeom prst="rect">
                      <a:avLst/>
                    </a:prstGeom>
                    <a:noFill/>
                    <a:ln w="9525">
                      <a:noFill/>
                    </a:ln>
                  </pic:spPr>
                </pic:pic>
              </a:graphicData>
            </a:graphic>
          </wp:inline>
        </w:drawing>
      </w:r>
    </w:p>
    <w:p w14:paraId="5DBF6B0C" w14:textId="77777777" w:rsidR="00F14FB7" w:rsidRPr="000D7DF8" w:rsidRDefault="00000000">
      <w:pPr>
        <w:rPr>
          <w:rFonts w:ascii="微软雅黑" w:eastAsia="微软雅黑" w:hAnsi="微软雅黑" w:cs="微软雅黑"/>
          <w:sz w:val="18"/>
          <w:szCs w:val="18"/>
        </w:rPr>
      </w:pPr>
      <w:r w:rsidRPr="000D7DF8">
        <w:rPr>
          <w:rFonts w:ascii="微软雅黑" w:eastAsia="微软雅黑" w:hAnsi="微软雅黑" w:cs="微软雅黑" w:hint="eastAsia"/>
          <w:sz w:val="18"/>
          <w:szCs w:val="18"/>
        </w:rPr>
        <w:t>推荐大家首次进入宝塔面板前不要进行环境的安装，因为在安装环境不能更改宝塔面板的设置。推荐大家先更改宝塔面板的默认设置，编译安装环境将近一个小时。在这段时间里我们先将宝塔面板设置好提高面板的安全性。</w:t>
      </w:r>
    </w:p>
    <w:p w14:paraId="137A87D3" w14:textId="77777777" w:rsidR="00F14FB7" w:rsidRPr="000D7DF8" w:rsidRDefault="00F14FB7">
      <w:pPr>
        <w:rPr>
          <w:rFonts w:ascii="微软雅黑" w:eastAsia="微软雅黑" w:hAnsi="微软雅黑" w:cs="微软雅黑"/>
          <w:sz w:val="18"/>
          <w:szCs w:val="18"/>
        </w:rPr>
      </w:pPr>
    </w:p>
    <w:p w14:paraId="5EB962AC" w14:textId="77777777" w:rsidR="00F14FB7" w:rsidRPr="000D7DF8" w:rsidRDefault="00000000">
      <w:pPr>
        <w:rPr>
          <w:rFonts w:ascii="微软雅黑" w:eastAsia="微软雅黑" w:hAnsi="微软雅黑" w:cs="微软雅黑"/>
          <w:sz w:val="18"/>
          <w:szCs w:val="18"/>
        </w:rPr>
      </w:pPr>
      <w:r w:rsidRPr="000D7DF8">
        <w:rPr>
          <w:rFonts w:ascii="微软雅黑" w:eastAsia="微软雅黑" w:hAnsi="微软雅黑" w:cs="微软雅黑" w:hint="eastAsia"/>
          <w:sz w:val="18"/>
          <w:szCs w:val="18"/>
        </w:rPr>
        <w:t>4.1，首先我们进入面板设置</w:t>
      </w:r>
    </w:p>
    <w:p w14:paraId="090B4318" w14:textId="77777777" w:rsidR="00F14FB7" w:rsidRPr="000D7DF8" w:rsidRDefault="00000000">
      <w:pPr>
        <w:rPr>
          <w:rFonts w:ascii="微软雅黑" w:eastAsia="微软雅黑" w:hAnsi="微软雅黑" w:cs="微软雅黑"/>
          <w:sz w:val="18"/>
          <w:szCs w:val="18"/>
        </w:rPr>
      </w:pPr>
      <w:r w:rsidRPr="000D7DF8">
        <w:rPr>
          <w:rFonts w:ascii="微软雅黑" w:eastAsia="微软雅黑" w:hAnsi="微软雅黑" w:cs="宋体"/>
          <w:noProof/>
          <w:sz w:val="18"/>
          <w:szCs w:val="18"/>
        </w:rPr>
        <w:drawing>
          <wp:inline distT="0" distB="0" distL="114300" distR="114300" wp14:anchorId="45FF418C" wp14:editId="6C827A63">
            <wp:extent cx="5665470" cy="2689225"/>
            <wp:effectExtent l="0" t="0" r="11430" b="15875"/>
            <wp:docPr id="13" name="图片 1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IMG_256"/>
                    <pic:cNvPicPr>
                      <a:picLocks noChangeAspect="1"/>
                    </pic:cNvPicPr>
                  </pic:nvPicPr>
                  <pic:blipFill>
                    <a:blip r:embed="rId14"/>
                    <a:stretch>
                      <a:fillRect/>
                    </a:stretch>
                  </pic:blipFill>
                  <pic:spPr>
                    <a:xfrm>
                      <a:off x="0" y="0"/>
                      <a:ext cx="5665470" cy="2689225"/>
                    </a:xfrm>
                    <a:prstGeom prst="rect">
                      <a:avLst/>
                    </a:prstGeom>
                    <a:noFill/>
                    <a:ln w="9525">
                      <a:noFill/>
                    </a:ln>
                  </pic:spPr>
                </pic:pic>
              </a:graphicData>
            </a:graphic>
          </wp:inline>
        </w:drawing>
      </w:r>
    </w:p>
    <w:p w14:paraId="1019A4B2" w14:textId="77777777" w:rsidR="00F14FB7" w:rsidRPr="000D7DF8" w:rsidRDefault="00F14FB7">
      <w:pPr>
        <w:rPr>
          <w:rFonts w:ascii="微软雅黑" w:eastAsia="微软雅黑" w:hAnsi="微软雅黑" w:cs="微软雅黑"/>
          <w:sz w:val="18"/>
          <w:szCs w:val="18"/>
        </w:rPr>
      </w:pPr>
    </w:p>
    <w:p w14:paraId="42D00440" w14:textId="77777777" w:rsidR="00F14FB7" w:rsidRPr="000D7DF8" w:rsidRDefault="00000000">
      <w:pPr>
        <w:rPr>
          <w:rFonts w:ascii="微软雅黑" w:eastAsia="微软雅黑" w:hAnsi="微软雅黑" w:cs="微软雅黑"/>
          <w:sz w:val="18"/>
          <w:szCs w:val="18"/>
        </w:rPr>
      </w:pPr>
      <w:r w:rsidRPr="000D7DF8">
        <w:rPr>
          <w:rFonts w:ascii="微软雅黑" w:eastAsia="微软雅黑" w:hAnsi="微软雅黑" w:cs="微软雅黑" w:hint="eastAsia"/>
          <w:sz w:val="18"/>
          <w:szCs w:val="18"/>
        </w:rPr>
        <w:t>4.2，更改面板端口</w:t>
      </w:r>
    </w:p>
    <w:p w14:paraId="413FDEF2" w14:textId="77777777" w:rsidR="00F14FB7" w:rsidRPr="000D7DF8" w:rsidRDefault="00000000">
      <w:pPr>
        <w:rPr>
          <w:rFonts w:ascii="微软雅黑" w:eastAsia="微软雅黑" w:hAnsi="微软雅黑" w:cs="微软雅黑"/>
          <w:sz w:val="18"/>
          <w:szCs w:val="18"/>
        </w:rPr>
      </w:pPr>
      <w:r w:rsidRPr="000D7DF8">
        <w:rPr>
          <w:rFonts w:ascii="微软雅黑" w:eastAsia="微软雅黑" w:hAnsi="微软雅黑" w:cs="微软雅黑" w:hint="eastAsia"/>
          <w:sz w:val="18"/>
          <w:szCs w:val="18"/>
        </w:rPr>
        <w:t>将端口更改为不常用的端口。</w:t>
      </w:r>
    </w:p>
    <w:p w14:paraId="4A58BFA2" w14:textId="77777777" w:rsidR="00F14FB7" w:rsidRPr="000D7DF8" w:rsidRDefault="00F14FB7">
      <w:pPr>
        <w:rPr>
          <w:rFonts w:ascii="微软雅黑" w:eastAsia="微软雅黑" w:hAnsi="微软雅黑" w:cs="微软雅黑"/>
          <w:sz w:val="18"/>
          <w:szCs w:val="18"/>
        </w:rPr>
      </w:pPr>
    </w:p>
    <w:p w14:paraId="49BC7BE6" w14:textId="77777777" w:rsidR="00F14FB7" w:rsidRPr="000D7DF8" w:rsidRDefault="00000000">
      <w:pPr>
        <w:rPr>
          <w:rFonts w:ascii="微软雅黑" w:eastAsia="微软雅黑" w:hAnsi="微软雅黑" w:cs="微软雅黑"/>
          <w:sz w:val="18"/>
          <w:szCs w:val="18"/>
        </w:rPr>
      </w:pPr>
      <w:r w:rsidRPr="000D7DF8">
        <w:rPr>
          <w:rFonts w:ascii="微软雅黑" w:eastAsia="微软雅黑" w:hAnsi="微软雅黑" w:cs="微软雅黑" w:hint="eastAsia"/>
          <w:sz w:val="18"/>
          <w:szCs w:val="18"/>
        </w:rPr>
        <w:t>4.3，绑定域名</w:t>
      </w:r>
    </w:p>
    <w:p w14:paraId="5EE9FC6C" w14:textId="77777777" w:rsidR="00F14FB7" w:rsidRPr="000D7DF8" w:rsidRDefault="00000000">
      <w:pPr>
        <w:rPr>
          <w:rFonts w:ascii="微软雅黑" w:eastAsia="微软雅黑" w:hAnsi="微软雅黑" w:cs="微软雅黑"/>
          <w:sz w:val="18"/>
          <w:szCs w:val="18"/>
        </w:rPr>
      </w:pPr>
      <w:r w:rsidRPr="000D7DF8">
        <w:rPr>
          <w:rFonts w:ascii="微软雅黑" w:eastAsia="微软雅黑" w:hAnsi="微软雅黑" w:cs="微软雅黑" w:hint="eastAsia"/>
          <w:sz w:val="18"/>
          <w:szCs w:val="18"/>
        </w:rPr>
        <w:t>你可以绑定一个域名绑定完域名后只能通过你绑定的域名来访问面板。</w:t>
      </w:r>
    </w:p>
    <w:p w14:paraId="51859B37" w14:textId="77777777" w:rsidR="00F14FB7" w:rsidRPr="000D7DF8" w:rsidRDefault="00F14FB7">
      <w:pPr>
        <w:rPr>
          <w:rFonts w:ascii="微软雅黑" w:eastAsia="微软雅黑" w:hAnsi="微软雅黑" w:cs="微软雅黑"/>
          <w:sz w:val="18"/>
          <w:szCs w:val="18"/>
        </w:rPr>
      </w:pPr>
    </w:p>
    <w:p w14:paraId="0DA080F9" w14:textId="77777777" w:rsidR="00F14FB7" w:rsidRPr="000D7DF8" w:rsidRDefault="00000000">
      <w:pPr>
        <w:rPr>
          <w:rFonts w:ascii="微软雅黑" w:eastAsia="微软雅黑" w:hAnsi="微软雅黑" w:cs="微软雅黑"/>
          <w:sz w:val="18"/>
          <w:szCs w:val="18"/>
        </w:rPr>
      </w:pPr>
      <w:r w:rsidRPr="000D7DF8">
        <w:rPr>
          <w:rFonts w:ascii="微软雅黑" w:eastAsia="微软雅黑" w:hAnsi="微软雅黑" w:cs="微软雅黑" w:hint="eastAsia"/>
          <w:sz w:val="18"/>
          <w:szCs w:val="18"/>
        </w:rPr>
        <w:t>4.4，绑定</w:t>
      </w:r>
      <w:proofErr w:type="spellStart"/>
      <w:r w:rsidRPr="000D7DF8">
        <w:rPr>
          <w:rFonts w:ascii="微软雅黑" w:eastAsia="微软雅黑" w:hAnsi="微软雅黑" w:cs="微软雅黑" w:hint="eastAsia"/>
          <w:sz w:val="18"/>
          <w:szCs w:val="18"/>
        </w:rPr>
        <w:t>ip</w:t>
      </w:r>
      <w:proofErr w:type="spellEnd"/>
    </w:p>
    <w:p w14:paraId="61808AD3" w14:textId="77777777" w:rsidR="00F14FB7" w:rsidRPr="000D7DF8" w:rsidRDefault="00000000">
      <w:pPr>
        <w:rPr>
          <w:rFonts w:ascii="微软雅黑" w:eastAsia="微软雅黑" w:hAnsi="微软雅黑" w:cs="微软雅黑"/>
          <w:sz w:val="18"/>
          <w:szCs w:val="18"/>
        </w:rPr>
      </w:pPr>
      <w:r w:rsidRPr="000D7DF8">
        <w:rPr>
          <w:rFonts w:ascii="微软雅黑" w:eastAsia="微软雅黑" w:hAnsi="微软雅黑" w:cs="微软雅黑" w:hint="eastAsia"/>
          <w:sz w:val="18"/>
          <w:szCs w:val="18"/>
        </w:rPr>
        <w:t>如果你有固定的</w:t>
      </w:r>
      <w:proofErr w:type="spellStart"/>
      <w:r w:rsidRPr="000D7DF8">
        <w:rPr>
          <w:rFonts w:ascii="微软雅黑" w:eastAsia="微软雅黑" w:hAnsi="微软雅黑" w:cs="微软雅黑" w:hint="eastAsia"/>
          <w:sz w:val="18"/>
          <w:szCs w:val="18"/>
        </w:rPr>
        <w:t>ip</w:t>
      </w:r>
      <w:proofErr w:type="spellEnd"/>
      <w:r w:rsidRPr="000D7DF8">
        <w:rPr>
          <w:rFonts w:ascii="微软雅黑" w:eastAsia="微软雅黑" w:hAnsi="微软雅黑" w:cs="微软雅黑" w:hint="eastAsia"/>
          <w:sz w:val="18"/>
          <w:szCs w:val="18"/>
        </w:rPr>
        <w:t>，你可绑定</w:t>
      </w:r>
      <w:proofErr w:type="spellStart"/>
      <w:r w:rsidRPr="000D7DF8">
        <w:rPr>
          <w:rFonts w:ascii="微软雅黑" w:eastAsia="微软雅黑" w:hAnsi="微软雅黑" w:cs="微软雅黑" w:hint="eastAsia"/>
          <w:sz w:val="18"/>
          <w:szCs w:val="18"/>
        </w:rPr>
        <w:t>ip</w:t>
      </w:r>
      <w:proofErr w:type="spellEnd"/>
      <w:r w:rsidRPr="000D7DF8">
        <w:rPr>
          <w:rFonts w:ascii="微软雅黑" w:eastAsia="微软雅黑" w:hAnsi="微软雅黑" w:cs="微软雅黑" w:hint="eastAsia"/>
          <w:sz w:val="18"/>
          <w:szCs w:val="18"/>
        </w:rPr>
        <w:t>访问，绑定了</w:t>
      </w:r>
      <w:proofErr w:type="spellStart"/>
      <w:r w:rsidRPr="000D7DF8">
        <w:rPr>
          <w:rFonts w:ascii="微软雅黑" w:eastAsia="微软雅黑" w:hAnsi="微软雅黑" w:cs="微软雅黑" w:hint="eastAsia"/>
          <w:sz w:val="18"/>
          <w:szCs w:val="18"/>
        </w:rPr>
        <w:t>ip</w:t>
      </w:r>
      <w:proofErr w:type="spellEnd"/>
      <w:r w:rsidRPr="000D7DF8">
        <w:rPr>
          <w:rFonts w:ascii="微软雅黑" w:eastAsia="微软雅黑" w:hAnsi="微软雅黑" w:cs="微软雅黑" w:hint="eastAsia"/>
          <w:sz w:val="18"/>
          <w:szCs w:val="18"/>
        </w:rPr>
        <w:t>访问你只能通过绑定得这个</w:t>
      </w:r>
      <w:proofErr w:type="spellStart"/>
      <w:r w:rsidRPr="000D7DF8">
        <w:rPr>
          <w:rFonts w:ascii="微软雅黑" w:eastAsia="微软雅黑" w:hAnsi="微软雅黑" w:cs="微软雅黑" w:hint="eastAsia"/>
          <w:sz w:val="18"/>
          <w:szCs w:val="18"/>
        </w:rPr>
        <w:t>ip</w:t>
      </w:r>
      <w:proofErr w:type="spellEnd"/>
      <w:r w:rsidRPr="000D7DF8">
        <w:rPr>
          <w:rFonts w:ascii="微软雅黑" w:eastAsia="微软雅黑" w:hAnsi="微软雅黑" w:cs="微软雅黑" w:hint="eastAsia"/>
          <w:sz w:val="18"/>
          <w:szCs w:val="18"/>
        </w:rPr>
        <w:t>进行访问。如果你是家用</w:t>
      </w:r>
      <w:r w:rsidRPr="000D7DF8">
        <w:rPr>
          <w:rFonts w:ascii="微软雅黑" w:eastAsia="微软雅黑" w:hAnsi="微软雅黑" w:cs="微软雅黑" w:hint="eastAsia"/>
          <w:sz w:val="18"/>
          <w:szCs w:val="18"/>
        </w:rPr>
        <w:lastRenderedPageBreak/>
        <w:t>电脑就不要绑定</w:t>
      </w:r>
      <w:proofErr w:type="spellStart"/>
      <w:r w:rsidRPr="000D7DF8">
        <w:rPr>
          <w:rFonts w:ascii="微软雅黑" w:eastAsia="微软雅黑" w:hAnsi="微软雅黑" w:cs="微软雅黑" w:hint="eastAsia"/>
          <w:sz w:val="18"/>
          <w:szCs w:val="18"/>
        </w:rPr>
        <w:t>ip</w:t>
      </w:r>
      <w:proofErr w:type="spellEnd"/>
      <w:r w:rsidRPr="000D7DF8">
        <w:rPr>
          <w:rFonts w:ascii="微软雅黑" w:eastAsia="微软雅黑" w:hAnsi="微软雅黑" w:cs="微软雅黑" w:hint="eastAsia"/>
          <w:sz w:val="18"/>
          <w:szCs w:val="18"/>
        </w:rPr>
        <w:t>了，因为家用电脑的</w:t>
      </w:r>
      <w:proofErr w:type="spellStart"/>
      <w:r w:rsidRPr="000D7DF8">
        <w:rPr>
          <w:rFonts w:ascii="微软雅黑" w:eastAsia="微软雅黑" w:hAnsi="微软雅黑" w:cs="微软雅黑" w:hint="eastAsia"/>
          <w:sz w:val="18"/>
          <w:szCs w:val="18"/>
        </w:rPr>
        <w:t>ip</w:t>
      </w:r>
      <w:proofErr w:type="spellEnd"/>
      <w:r w:rsidRPr="000D7DF8">
        <w:rPr>
          <w:rFonts w:ascii="微软雅黑" w:eastAsia="微软雅黑" w:hAnsi="微软雅黑" w:cs="微软雅黑" w:hint="eastAsia"/>
          <w:sz w:val="18"/>
          <w:szCs w:val="18"/>
        </w:rPr>
        <w:t>是动态的。这就会造成</w:t>
      </w:r>
      <w:proofErr w:type="spellStart"/>
      <w:r w:rsidRPr="000D7DF8">
        <w:rPr>
          <w:rFonts w:ascii="微软雅黑" w:eastAsia="微软雅黑" w:hAnsi="微软雅黑" w:cs="微软雅黑" w:hint="eastAsia"/>
          <w:sz w:val="18"/>
          <w:szCs w:val="18"/>
        </w:rPr>
        <w:t>ip</w:t>
      </w:r>
      <w:proofErr w:type="spellEnd"/>
      <w:r w:rsidRPr="000D7DF8">
        <w:rPr>
          <w:rFonts w:ascii="微软雅黑" w:eastAsia="微软雅黑" w:hAnsi="微软雅黑" w:cs="微软雅黑" w:hint="eastAsia"/>
          <w:sz w:val="18"/>
          <w:szCs w:val="18"/>
        </w:rPr>
        <w:t>发生改变面板访问不了。</w:t>
      </w:r>
    </w:p>
    <w:p w14:paraId="1B5AAD9A" w14:textId="77777777" w:rsidR="00F14FB7" w:rsidRPr="000D7DF8" w:rsidRDefault="00F14FB7">
      <w:pPr>
        <w:rPr>
          <w:rFonts w:ascii="微软雅黑" w:eastAsia="微软雅黑" w:hAnsi="微软雅黑" w:cs="微软雅黑"/>
          <w:sz w:val="18"/>
          <w:szCs w:val="18"/>
        </w:rPr>
      </w:pPr>
    </w:p>
    <w:p w14:paraId="00C2A479" w14:textId="77777777" w:rsidR="00F14FB7" w:rsidRPr="000D7DF8" w:rsidRDefault="00000000">
      <w:pPr>
        <w:rPr>
          <w:rFonts w:ascii="微软雅黑" w:eastAsia="微软雅黑" w:hAnsi="微软雅黑" w:cs="微软雅黑"/>
          <w:sz w:val="18"/>
          <w:szCs w:val="18"/>
        </w:rPr>
      </w:pPr>
      <w:r w:rsidRPr="000D7DF8">
        <w:rPr>
          <w:rFonts w:ascii="微软雅黑" w:eastAsia="微软雅黑" w:hAnsi="微软雅黑" w:cs="微软雅黑" w:hint="eastAsia"/>
          <w:sz w:val="18"/>
          <w:szCs w:val="18"/>
        </w:rPr>
        <w:t>4.5，更改默认的面板用户和密码</w:t>
      </w:r>
    </w:p>
    <w:p w14:paraId="462C59EC" w14:textId="77777777" w:rsidR="00F14FB7" w:rsidRPr="000D7DF8" w:rsidRDefault="00000000">
      <w:pPr>
        <w:rPr>
          <w:rFonts w:ascii="微软雅黑" w:eastAsia="微软雅黑" w:hAnsi="微软雅黑" w:cs="微软雅黑"/>
          <w:sz w:val="18"/>
          <w:szCs w:val="18"/>
        </w:rPr>
      </w:pPr>
      <w:r w:rsidRPr="000D7DF8">
        <w:rPr>
          <w:rFonts w:ascii="微软雅黑" w:eastAsia="微软雅黑" w:hAnsi="微软雅黑" w:cs="微软雅黑" w:hint="eastAsia"/>
          <w:sz w:val="18"/>
          <w:szCs w:val="18"/>
        </w:rPr>
        <w:t>更改宝塔安装完成时的默认用户名和密码，设置一个自己能记住的用户名和密码，密码不要太简单了。</w:t>
      </w:r>
    </w:p>
    <w:p w14:paraId="2E8293C5" w14:textId="77777777" w:rsidR="00F14FB7" w:rsidRPr="000D7DF8" w:rsidRDefault="00F14FB7">
      <w:pPr>
        <w:rPr>
          <w:rFonts w:ascii="微软雅黑" w:eastAsia="微软雅黑" w:hAnsi="微软雅黑" w:cs="微软雅黑"/>
          <w:sz w:val="18"/>
          <w:szCs w:val="18"/>
        </w:rPr>
      </w:pPr>
    </w:p>
    <w:p w14:paraId="626BB41F" w14:textId="77777777" w:rsidR="00F14FB7" w:rsidRPr="000D7DF8" w:rsidRDefault="00000000">
      <w:pPr>
        <w:rPr>
          <w:rFonts w:ascii="微软雅黑" w:eastAsia="微软雅黑" w:hAnsi="微软雅黑" w:cs="微软雅黑"/>
          <w:sz w:val="18"/>
          <w:szCs w:val="18"/>
        </w:rPr>
      </w:pPr>
      <w:r w:rsidRPr="000D7DF8">
        <w:rPr>
          <w:rFonts w:ascii="微软雅黑" w:eastAsia="微软雅黑" w:hAnsi="微软雅黑" w:cs="微软雅黑" w:hint="eastAsia"/>
          <w:sz w:val="18"/>
          <w:szCs w:val="18"/>
        </w:rPr>
        <w:t>4.5，绑定宝塔账号</w:t>
      </w:r>
    </w:p>
    <w:p w14:paraId="58E9F502" w14:textId="77777777" w:rsidR="00F14FB7" w:rsidRPr="000D7DF8" w:rsidRDefault="00000000">
      <w:pPr>
        <w:rPr>
          <w:rFonts w:ascii="微软雅黑" w:eastAsia="微软雅黑" w:hAnsi="微软雅黑" w:cs="微软雅黑"/>
          <w:sz w:val="18"/>
          <w:szCs w:val="18"/>
        </w:rPr>
      </w:pPr>
      <w:r w:rsidRPr="000D7DF8">
        <w:rPr>
          <w:rFonts w:ascii="微软雅黑" w:eastAsia="微软雅黑" w:hAnsi="微软雅黑" w:cs="微软雅黑" w:hint="eastAsia"/>
          <w:sz w:val="18"/>
          <w:szCs w:val="18"/>
        </w:rPr>
        <w:t>如果你有宝塔账号你可以绑定下，没有的话可以去</w:t>
      </w:r>
      <w:proofErr w:type="gramStart"/>
      <w:r w:rsidRPr="000D7DF8">
        <w:rPr>
          <w:rFonts w:ascii="微软雅黑" w:eastAsia="微软雅黑" w:hAnsi="微软雅黑" w:cs="微软雅黑" w:hint="eastAsia"/>
          <w:sz w:val="18"/>
          <w:szCs w:val="18"/>
        </w:rPr>
        <w:t>宝塔官网申请</w:t>
      </w:r>
      <w:proofErr w:type="gramEnd"/>
      <w:r w:rsidRPr="000D7DF8">
        <w:rPr>
          <w:rFonts w:ascii="微软雅黑" w:eastAsia="微软雅黑" w:hAnsi="微软雅黑" w:cs="微软雅黑" w:hint="eastAsia"/>
          <w:sz w:val="18"/>
          <w:szCs w:val="18"/>
        </w:rPr>
        <w:t>。宝塔账号在购买付费插件，开通专业版时要用到。点击前往注册宝塔账号，领取￥3188的宝塔面板礼包。</w:t>
      </w:r>
    </w:p>
    <w:p w14:paraId="22692F36" w14:textId="77777777" w:rsidR="00F14FB7" w:rsidRPr="000D7DF8" w:rsidRDefault="00F14FB7">
      <w:pPr>
        <w:rPr>
          <w:rFonts w:ascii="微软雅黑" w:eastAsia="微软雅黑" w:hAnsi="微软雅黑" w:cs="微软雅黑"/>
          <w:sz w:val="18"/>
          <w:szCs w:val="18"/>
        </w:rPr>
      </w:pPr>
    </w:p>
    <w:p w14:paraId="3844EA28" w14:textId="77777777" w:rsidR="00F14FB7" w:rsidRPr="000D7DF8" w:rsidRDefault="00000000">
      <w:pPr>
        <w:rPr>
          <w:rFonts w:ascii="微软雅黑" w:eastAsia="微软雅黑" w:hAnsi="微软雅黑" w:cs="微软雅黑"/>
          <w:sz w:val="18"/>
          <w:szCs w:val="18"/>
        </w:rPr>
      </w:pPr>
      <w:r w:rsidRPr="000D7DF8">
        <w:rPr>
          <w:rFonts w:ascii="微软雅黑" w:eastAsia="微软雅黑" w:hAnsi="微软雅黑" w:cs="微软雅黑" w:hint="eastAsia"/>
          <w:sz w:val="18"/>
          <w:szCs w:val="18"/>
        </w:rPr>
        <w:t>五、宝塔面板安全设置</w:t>
      </w:r>
    </w:p>
    <w:p w14:paraId="46D7DB92" w14:textId="77777777" w:rsidR="00F14FB7" w:rsidRPr="000D7DF8" w:rsidRDefault="00000000">
      <w:pPr>
        <w:rPr>
          <w:rFonts w:ascii="微软雅黑" w:eastAsia="微软雅黑" w:hAnsi="微软雅黑" w:cs="微软雅黑"/>
          <w:sz w:val="18"/>
          <w:szCs w:val="18"/>
        </w:rPr>
      </w:pPr>
      <w:r w:rsidRPr="000D7DF8">
        <w:rPr>
          <w:rFonts w:ascii="微软雅黑" w:eastAsia="微软雅黑" w:hAnsi="微软雅黑" w:cs="微软雅黑" w:hint="eastAsia"/>
          <w:sz w:val="18"/>
          <w:szCs w:val="18"/>
        </w:rPr>
        <w:t>在这里你可以开启和禁用一些端口。推荐大家更改</w:t>
      </w:r>
      <w:proofErr w:type="spellStart"/>
      <w:r w:rsidRPr="000D7DF8">
        <w:rPr>
          <w:rFonts w:ascii="微软雅黑" w:eastAsia="微软雅黑" w:hAnsi="微软雅黑" w:cs="微软雅黑" w:hint="eastAsia"/>
          <w:sz w:val="18"/>
          <w:szCs w:val="18"/>
        </w:rPr>
        <w:t>ssh</w:t>
      </w:r>
      <w:proofErr w:type="spellEnd"/>
      <w:r w:rsidRPr="000D7DF8">
        <w:rPr>
          <w:rFonts w:ascii="微软雅黑" w:eastAsia="微软雅黑" w:hAnsi="微软雅黑" w:cs="微软雅黑" w:hint="eastAsia"/>
          <w:sz w:val="18"/>
          <w:szCs w:val="18"/>
        </w:rPr>
        <w:t>端口，和禁用ping。更改FTP端口。更改</w:t>
      </w:r>
      <w:proofErr w:type="spellStart"/>
      <w:r w:rsidRPr="000D7DF8">
        <w:rPr>
          <w:rFonts w:ascii="微软雅黑" w:eastAsia="微软雅黑" w:hAnsi="微软雅黑" w:cs="微软雅黑" w:hint="eastAsia"/>
          <w:sz w:val="18"/>
          <w:szCs w:val="18"/>
        </w:rPr>
        <w:t>phpmyadmin</w:t>
      </w:r>
      <w:proofErr w:type="spellEnd"/>
      <w:r w:rsidRPr="000D7DF8">
        <w:rPr>
          <w:rFonts w:ascii="微软雅黑" w:eastAsia="微软雅黑" w:hAnsi="微软雅黑" w:cs="微软雅黑" w:hint="eastAsia"/>
          <w:sz w:val="18"/>
          <w:szCs w:val="18"/>
        </w:rPr>
        <w:t>默认端口。不常用的端口可以把它关闭，等要使用了在开启。</w:t>
      </w:r>
    </w:p>
    <w:p w14:paraId="620F3E1D" w14:textId="77777777" w:rsidR="00F14FB7" w:rsidRPr="000D7DF8" w:rsidRDefault="00000000">
      <w:pPr>
        <w:rPr>
          <w:rFonts w:ascii="微软雅黑" w:eastAsia="微软雅黑" w:hAnsi="微软雅黑" w:cs="宋体"/>
          <w:sz w:val="18"/>
          <w:szCs w:val="18"/>
        </w:rPr>
      </w:pPr>
      <w:r w:rsidRPr="000D7DF8">
        <w:rPr>
          <w:rFonts w:ascii="微软雅黑" w:eastAsia="微软雅黑" w:hAnsi="微软雅黑" w:cs="宋体"/>
          <w:noProof/>
          <w:sz w:val="18"/>
          <w:szCs w:val="18"/>
        </w:rPr>
        <w:drawing>
          <wp:inline distT="0" distB="0" distL="114300" distR="114300" wp14:anchorId="649E22B2" wp14:editId="21A5F4E3">
            <wp:extent cx="5386070" cy="1535430"/>
            <wp:effectExtent l="0" t="0" r="5080" b="7620"/>
            <wp:docPr id="14" name="图片 1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IMG_256"/>
                    <pic:cNvPicPr>
                      <a:picLocks noChangeAspect="1"/>
                    </pic:cNvPicPr>
                  </pic:nvPicPr>
                  <pic:blipFill>
                    <a:blip r:embed="rId15"/>
                    <a:stretch>
                      <a:fillRect/>
                    </a:stretch>
                  </pic:blipFill>
                  <pic:spPr>
                    <a:xfrm>
                      <a:off x="0" y="0"/>
                      <a:ext cx="5386070" cy="1535430"/>
                    </a:xfrm>
                    <a:prstGeom prst="rect">
                      <a:avLst/>
                    </a:prstGeom>
                    <a:noFill/>
                    <a:ln w="9525">
                      <a:noFill/>
                    </a:ln>
                  </pic:spPr>
                </pic:pic>
              </a:graphicData>
            </a:graphic>
          </wp:inline>
        </w:drawing>
      </w:r>
    </w:p>
    <w:p w14:paraId="7DCEC2B6" w14:textId="77777777" w:rsidR="00F14FB7" w:rsidRPr="000D7DF8" w:rsidRDefault="00F14FB7">
      <w:pPr>
        <w:rPr>
          <w:rFonts w:ascii="微软雅黑" w:eastAsia="微软雅黑" w:hAnsi="微软雅黑" w:cs="宋体"/>
          <w:sz w:val="18"/>
          <w:szCs w:val="18"/>
        </w:rPr>
      </w:pPr>
    </w:p>
    <w:p w14:paraId="0010BAB4" w14:textId="77777777" w:rsidR="00F14FB7" w:rsidRPr="000D7DF8" w:rsidRDefault="00000000">
      <w:pPr>
        <w:rPr>
          <w:rFonts w:ascii="微软雅黑" w:eastAsia="微软雅黑" w:hAnsi="微软雅黑" w:cs="微软雅黑"/>
          <w:sz w:val="18"/>
          <w:szCs w:val="18"/>
        </w:rPr>
      </w:pPr>
      <w:r w:rsidRPr="000D7DF8">
        <w:rPr>
          <w:rFonts w:ascii="微软雅黑" w:eastAsia="微软雅黑" w:hAnsi="微软雅黑" w:cs="微软雅黑" w:hint="eastAsia"/>
          <w:sz w:val="18"/>
          <w:szCs w:val="18"/>
        </w:rPr>
        <w:t>六、安装面板环境</w:t>
      </w:r>
    </w:p>
    <w:p w14:paraId="1CD7452A" w14:textId="77777777" w:rsidR="00F14FB7" w:rsidRPr="000D7DF8" w:rsidRDefault="00000000">
      <w:pPr>
        <w:rPr>
          <w:rFonts w:ascii="微软雅黑" w:eastAsia="微软雅黑" w:hAnsi="微软雅黑" w:cs="微软雅黑"/>
          <w:sz w:val="18"/>
          <w:szCs w:val="18"/>
        </w:rPr>
      </w:pPr>
      <w:r w:rsidRPr="000D7DF8">
        <w:rPr>
          <w:rFonts w:ascii="微软雅黑" w:eastAsia="微软雅黑" w:hAnsi="微软雅黑" w:cs="微软雅黑" w:hint="eastAsia"/>
          <w:sz w:val="18"/>
          <w:szCs w:val="18"/>
        </w:rPr>
        <w:t>在软件管理选择你所需要的网站环境进行安装。</w:t>
      </w:r>
    </w:p>
    <w:p w14:paraId="09851176" w14:textId="77777777" w:rsidR="00F14FB7" w:rsidRPr="000D7DF8" w:rsidRDefault="00000000">
      <w:pPr>
        <w:rPr>
          <w:rFonts w:ascii="微软雅黑" w:eastAsia="微软雅黑" w:hAnsi="微软雅黑" w:cs="微软雅黑"/>
          <w:sz w:val="18"/>
          <w:szCs w:val="18"/>
        </w:rPr>
      </w:pPr>
      <w:r w:rsidRPr="000D7DF8">
        <w:rPr>
          <w:rFonts w:ascii="微软雅黑" w:eastAsia="微软雅黑" w:hAnsi="微软雅黑" w:cs="宋体"/>
          <w:noProof/>
          <w:sz w:val="18"/>
          <w:szCs w:val="18"/>
        </w:rPr>
        <w:drawing>
          <wp:inline distT="0" distB="0" distL="114300" distR="114300" wp14:anchorId="76B0635B" wp14:editId="67E0916B">
            <wp:extent cx="5334000" cy="2510155"/>
            <wp:effectExtent l="0" t="0" r="0" b="4445"/>
            <wp:docPr id="16" name="图片 1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IMG_256"/>
                    <pic:cNvPicPr>
                      <a:picLocks noChangeAspect="1"/>
                    </pic:cNvPicPr>
                  </pic:nvPicPr>
                  <pic:blipFill>
                    <a:blip r:embed="rId16"/>
                    <a:stretch>
                      <a:fillRect/>
                    </a:stretch>
                  </pic:blipFill>
                  <pic:spPr>
                    <a:xfrm>
                      <a:off x="0" y="0"/>
                      <a:ext cx="5334000" cy="2510155"/>
                    </a:xfrm>
                    <a:prstGeom prst="rect">
                      <a:avLst/>
                    </a:prstGeom>
                    <a:noFill/>
                    <a:ln w="9525">
                      <a:noFill/>
                    </a:ln>
                  </pic:spPr>
                </pic:pic>
              </a:graphicData>
            </a:graphic>
          </wp:inline>
        </w:drawing>
      </w:r>
    </w:p>
    <w:p w14:paraId="50FB9BA1" w14:textId="77777777" w:rsidR="00F14FB7" w:rsidRPr="000D7DF8" w:rsidRDefault="00000000">
      <w:pPr>
        <w:rPr>
          <w:rFonts w:ascii="微软雅黑" w:eastAsia="微软雅黑" w:hAnsi="微软雅黑" w:cs="微软雅黑"/>
          <w:sz w:val="18"/>
          <w:szCs w:val="18"/>
        </w:rPr>
      </w:pPr>
      <w:r w:rsidRPr="000D7DF8">
        <w:rPr>
          <w:rFonts w:ascii="微软雅黑" w:eastAsia="微软雅黑" w:hAnsi="微软雅黑" w:cs="微软雅黑" w:hint="eastAsia"/>
          <w:sz w:val="18"/>
          <w:szCs w:val="18"/>
        </w:rPr>
        <w:t>在这里选择LNMP或 LAMP进行安装，即</w:t>
      </w:r>
      <w:proofErr w:type="spellStart"/>
      <w:r w:rsidRPr="000D7DF8">
        <w:rPr>
          <w:rFonts w:ascii="微软雅黑" w:eastAsia="微软雅黑" w:hAnsi="微软雅黑" w:cs="微软雅黑" w:hint="eastAsia"/>
          <w:sz w:val="18"/>
          <w:szCs w:val="18"/>
        </w:rPr>
        <w:t>Linux+Nginx+Mysql+Php</w:t>
      </w:r>
      <w:proofErr w:type="spellEnd"/>
      <w:r w:rsidRPr="000D7DF8">
        <w:rPr>
          <w:rFonts w:ascii="微软雅黑" w:eastAsia="微软雅黑" w:hAnsi="微软雅黑" w:cs="微软雅黑" w:hint="eastAsia"/>
          <w:sz w:val="18"/>
          <w:szCs w:val="18"/>
        </w:rPr>
        <w:t xml:space="preserve"> 或 </w:t>
      </w:r>
      <w:proofErr w:type="spellStart"/>
      <w:r w:rsidRPr="000D7DF8">
        <w:rPr>
          <w:rFonts w:ascii="微软雅黑" w:eastAsia="微软雅黑" w:hAnsi="微软雅黑" w:cs="微软雅黑" w:hint="eastAsia"/>
          <w:sz w:val="18"/>
          <w:szCs w:val="18"/>
        </w:rPr>
        <w:t>Linux+Apache+Mysql+Php</w:t>
      </w:r>
      <w:proofErr w:type="spellEnd"/>
    </w:p>
    <w:p w14:paraId="5F8E5F6E" w14:textId="77777777" w:rsidR="00F14FB7" w:rsidRPr="000D7DF8" w:rsidRDefault="00F14FB7">
      <w:pPr>
        <w:rPr>
          <w:rFonts w:ascii="微软雅黑" w:eastAsia="微软雅黑" w:hAnsi="微软雅黑" w:cs="微软雅黑"/>
          <w:sz w:val="18"/>
          <w:szCs w:val="18"/>
        </w:rPr>
      </w:pPr>
    </w:p>
    <w:p w14:paraId="73EFE709" w14:textId="77777777" w:rsidR="00F14FB7" w:rsidRPr="000D7DF8" w:rsidRDefault="00000000">
      <w:pPr>
        <w:rPr>
          <w:rFonts w:ascii="微软雅黑" w:eastAsia="微软雅黑" w:hAnsi="微软雅黑" w:cs="微软雅黑"/>
          <w:sz w:val="18"/>
          <w:szCs w:val="18"/>
        </w:rPr>
      </w:pPr>
      <w:r w:rsidRPr="000D7DF8">
        <w:rPr>
          <w:rFonts w:ascii="微软雅黑" w:eastAsia="微软雅黑" w:hAnsi="微软雅黑" w:cs="微软雅黑" w:hint="eastAsia"/>
          <w:sz w:val="18"/>
          <w:szCs w:val="18"/>
        </w:rPr>
        <w:t>七、部署网站</w:t>
      </w:r>
    </w:p>
    <w:p w14:paraId="557F2992" w14:textId="77777777" w:rsidR="00F14FB7" w:rsidRPr="000D7DF8" w:rsidRDefault="00000000">
      <w:pPr>
        <w:rPr>
          <w:rFonts w:ascii="微软雅黑" w:eastAsia="微软雅黑" w:hAnsi="微软雅黑" w:cs="微软雅黑"/>
          <w:sz w:val="18"/>
          <w:szCs w:val="18"/>
        </w:rPr>
      </w:pPr>
      <w:r w:rsidRPr="000D7DF8">
        <w:rPr>
          <w:rFonts w:ascii="微软雅黑" w:eastAsia="微软雅黑" w:hAnsi="微软雅黑" w:cs="微软雅黑" w:hint="eastAsia"/>
          <w:sz w:val="18"/>
          <w:szCs w:val="18"/>
        </w:rPr>
        <w:t>等网站环境安装完成后便可以创建网站</w:t>
      </w:r>
    </w:p>
    <w:p w14:paraId="0A6AB60F" w14:textId="77777777" w:rsidR="00F14FB7" w:rsidRPr="000D7DF8" w:rsidRDefault="00000000">
      <w:pPr>
        <w:rPr>
          <w:rFonts w:ascii="微软雅黑" w:eastAsia="微软雅黑" w:hAnsi="微软雅黑" w:cs="微软雅黑"/>
          <w:sz w:val="18"/>
          <w:szCs w:val="18"/>
        </w:rPr>
      </w:pPr>
      <w:r w:rsidRPr="000D7DF8">
        <w:rPr>
          <w:rFonts w:ascii="微软雅黑" w:eastAsia="微软雅黑" w:hAnsi="微软雅黑" w:cs="微软雅黑" w:hint="eastAsia"/>
          <w:sz w:val="18"/>
          <w:szCs w:val="18"/>
        </w:rPr>
        <w:t>选择添加站点，进行创建网站。</w:t>
      </w:r>
    </w:p>
    <w:p w14:paraId="3AD72621" w14:textId="77777777" w:rsidR="00F14FB7" w:rsidRPr="000D7DF8" w:rsidRDefault="00000000">
      <w:pPr>
        <w:rPr>
          <w:rFonts w:ascii="微软雅黑" w:eastAsia="微软雅黑" w:hAnsi="微软雅黑" w:cs="宋体"/>
          <w:sz w:val="18"/>
          <w:szCs w:val="18"/>
        </w:rPr>
      </w:pPr>
      <w:r w:rsidRPr="000D7DF8">
        <w:rPr>
          <w:rFonts w:ascii="微软雅黑" w:eastAsia="微软雅黑" w:hAnsi="微软雅黑" w:cs="宋体"/>
          <w:noProof/>
          <w:sz w:val="18"/>
          <w:szCs w:val="18"/>
        </w:rPr>
        <w:lastRenderedPageBreak/>
        <w:drawing>
          <wp:inline distT="0" distB="0" distL="114300" distR="114300" wp14:anchorId="2D379D59" wp14:editId="499C3340">
            <wp:extent cx="5257165" cy="1844040"/>
            <wp:effectExtent l="0" t="0" r="635" b="3810"/>
            <wp:docPr id="17" name="图片 1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IMG_256"/>
                    <pic:cNvPicPr>
                      <a:picLocks noChangeAspect="1"/>
                    </pic:cNvPicPr>
                  </pic:nvPicPr>
                  <pic:blipFill>
                    <a:blip r:embed="rId17"/>
                    <a:stretch>
                      <a:fillRect/>
                    </a:stretch>
                  </pic:blipFill>
                  <pic:spPr>
                    <a:xfrm>
                      <a:off x="0" y="0"/>
                      <a:ext cx="5257165" cy="1844040"/>
                    </a:xfrm>
                    <a:prstGeom prst="rect">
                      <a:avLst/>
                    </a:prstGeom>
                    <a:noFill/>
                    <a:ln w="9525">
                      <a:noFill/>
                    </a:ln>
                  </pic:spPr>
                </pic:pic>
              </a:graphicData>
            </a:graphic>
          </wp:inline>
        </w:drawing>
      </w:r>
    </w:p>
    <w:p w14:paraId="6ADEA12B" w14:textId="77777777" w:rsidR="00F14FB7" w:rsidRPr="000D7DF8" w:rsidRDefault="00000000">
      <w:pPr>
        <w:rPr>
          <w:rFonts w:ascii="微软雅黑" w:eastAsia="微软雅黑" w:hAnsi="微软雅黑" w:cs="微软雅黑"/>
          <w:sz w:val="18"/>
          <w:szCs w:val="18"/>
        </w:rPr>
      </w:pPr>
      <w:r w:rsidRPr="000D7DF8">
        <w:rPr>
          <w:rFonts w:ascii="微软雅黑" w:eastAsia="微软雅黑" w:hAnsi="微软雅黑" w:cs="微软雅黑" w:hint="eastAsia"/>
          <w:sz w:val="18"/>
          <w:szCs w:val="18"/>
        </w:rPr>
        <w:t>把网站文件放到创建好的目录下</w:t>
      </w:r>
    </w:p>
    <w:p w14:paraId="79D9DF03" w14:textId="77777777" w:rsidR="00F14FB7" w:rsidRPr="000D7DF8" w:rsidRDefault="00F14FB7">
      <w:pPr>
        <w:rPr>
          <w:rFonts w:ascii="微软雅黑" w:eastAsia="微软雅黑" w:hAnsi="微软雅黑" w:cs="微软雅黑"/>
          <w:sz w:val="18"/>
          <w:szCs w:val="18"/>
        </w:rPr>
      </w:pPr>
    </w:p>
    <w:p w14:paraId="364D619D" w14:textId="77777777" w:rsidR="00F14FB7" w:rsidRPr="000D7DF8" w:rsidRDefault="00000000">
      <w:pPr>
        <w:rPr>
          <w:rFonts w:ascii="微软雅黑" w:eastAsia="微软雅黑" w:hAnsi="微软雅黑" w:cs="宋体"/>
          <w:sz w:val="18"/>
          <w:szCs w:val="18"/>
        </w:rPr>
      </w:pPr>
      <w:r w:rsidRPr="000D7DF8">
        <w:rPr>
          <w:rFonts w:ascii="微软雅黑" w:eastAsia="微软雅黑" w:hAnsi="微软雅黑" w:cs="微软雅黑" w:hint="eastAsia"/>
          <w:sz w:val="18"/>
          <w:szCs w:val="18"/>
        </w:rPr>
        <w:t>选择添加数据库</w:t>
      </w:r>
    </w:p>
    <w:p w14:paraId="51A690B0" w14:textId="77777777" w:rsidR="00F14FB7" w:rsidRPr="000D7DF8" w:rsidRDefault="00000000">
      <w:pPr>
        <w:rPr>
          <w:rFonts w:ascii="微软雅黑" w:eastAsia="微软雅黑" w:hAnsi="微软雅黑"/>
          <w:sz w:val="18"/>
          <w:szCs w:val="18"/>
        </w:rPr>
      </w:pPr>
      <w:r w:rsidRPr="000D7DF8">
        <w:rPr>
          <w:rFonts w:ascii="微软雅黑" w:eastAsia="微软雅黑" w:hAnsi="微软雅黑"/>
          <w:noProof/>
          <w:sz w:val="18"/>
          <w:szCs w:val="18"/>
        </w:rPr>
        <w:drawing>
          <wp:inline distT="0" distB="0" distL="114300" distR="114300" wp14:anchorId="086708E0" wp14:editId="73CC3F0E">
            <wp:extent cx="5256530" cy="1358900"/>
            <wp:effectExtent l="0" t="0" r="1270" b="1270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18"/>
                    <a:stretch>
                      <a:fillRect/>
                    </a:stretch>
                  </pic:blipFill>
                  <pic:spPr>
                    <a:xfrm>
                      <a:off x="0" y="0"/>
                      <a:ext cx="5256530" cy="1358900"/>
                    </a:xfrm>
                    <a:prstGeom prst="rect">
                      <a:avLst/>
                    </a:prstGeom>
                    <a:noFill/>
                    <a:ln>
                      <a:noFill/>
                    </a:ln>
                  </pic:spPr>
                </pic:pic>
              </a:graphicData>
            </a:graphic>
          </wp:inline>
        </w:drawing>
      </w:r>
    </w:p>
    <w:p w14:paraId="7E0982CE" w14:textId="77777777" w:rsidR="00F14FB7" w:rsidRPr="000D7DF8" w:rsidRDefault="00000000">
      <w:pPr>
        <w:rPr>
          <w:rFonts w:ascii="微软雅黑" w:eastAsia="微软雅黑" w:hAnsi="微软雅黑"/>
          <w:sz w:val="18"/>
          <w:szCs w:val="18"/>
        </w:rPr>
      </w:pPr>
      <w:r w:rsidRPr="000D7DF8">
        <w:rPr>
          <w:rFonts w:ascii="微软雅黑" w:eastAsia="微软雅黑" w:hAnsi="微软雅黑"/>
          <w:noProof/>
          <w:sz w:val="18"/>
          <w:szCs w:val="18"/>
        </w:rPr>
        <w:drawing>
          <wp:inline distT="0" distB="0" distL="114300" distR="114300" wp14:anchorId="7D9BF970" wp14:editId="63BD398B">
            <wp:extent cx="4895850" cy="335280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19"/>
                    <a:stretch>
                      <a:fillRect/>
                    </a:stretch>
                  </pic:blipFill>
                  <pic:spPr>
                    <a:xfrm>
                      <a:off x="0" y="0"/>
                      <a:ext cx="4895850" cy="3352800"/>
                    </a:xfrm>
                    <a:prstGeom prst="rect">
                      <a:avLst/>
                    </a:prstGeom>
                    <a:noFill/>
                    <a:ln>
                      <a:noFill/>
                    </a:ln>
                  </pic:spPr>
                </pic:pic>
              </a:graphicData>
            </a:graphic>
          </wp:inline>
        </w:drawing>
      </w:r>
    </w:p>
    <w:p w14:paraId="4DEC14FE" w14:textId="77777777" w:rsidR="00F14FB7" w:rsidRPr="000D7DF8" w:rsidRDefault="00000000">
      <w:pPr>
        <w:rPr>
          <w:rFonts w:ascii="微软雅黑" w:eastAsia="微软雅黑" w:hAnsi="微软雅黑"/>
          <w:sz w:val="18"/>
          <w:szCs w:val="18"/>
        </w:rPr>
      </w:pPr>
      <w:r w:rsidRPr="000D7DF8">
        <w:rPr>
          <w:rFonts w:ascii="微软雅黑" w:eastAsia="微软雅黑" w:hAnsi="微软雅黑" w:cs="微软雅黑" w:hint="eastAsia"/>
          <w:sz w:val="18"/>
          <w:szCs w:val="18"/>
        </w:rPr>
        <w:t>把</w:t>
      </w:r>
      <w:proofErr w:type="spellStart"/>
      <w:r w:rsidRPr="000D7DF8">
        <w:rPr>
          <w:rFonts w:ascii="微软雅黑" w:eastAsia="微软雅黑" w:hAnsi="微软雅黑" w:cs="微软雅黑" w:hint="eastAsia"/>
          <w:sz w:val="18"/>
          <w:szCs w:val="18"/>
        </w:rPr>
        <w:t>sql</w:t>
      </w:r>
      <w:proofErr w:type="spellEnd"/>
      <w:r w:rsidRPr="000D7DF8">
        <w:rPr>
          <w:rFonts w:ascii="微软雅黑" w:eastAsia="微软雅黑" w:hAnsi="微软雅黑" w:cs="微软雅黑" w:hint="eastAsia"/>
          <w:sz w:val="18"/>
          <w:szCs w:val="18"/>
        </w:rPr>
        <w:t>文件导入到创建好的数据库中</w:t>
      </w:r>
    </w:p>
    <w:p w14:paraId="74EE2D5C" w14:textId="77777777" w:rsidR="00F14FB7" w:rsidRPr="000D7DF8" w:rsidRDefault="00F14FB7">
      <w:pPr>
        <w:rPr>
          <w:rFonts w:ascii="微软雅黑" w:eastAsia="微软雅黑" w:hAnsi="微软雅黑" w:cs="宋体"/>
          <w:sz w:val="18"/>
          <w:szCs w:val="18"/>
        </w:rPr>
      </w:pPr>
    </w:p>
    <w:p w14:paraId="704F217F" w14:textId="77777777" w:rsidR="00F14FB7" w:rsidRPr="000D7DF8" w:rsidRDefault="00000000">
      <w:pPr>
        <w:rPr>
          <w:rFonts w:ascii="微软雅黑" w:eastAsia="微软雅黑" w:hAnsi="微软雅黑" w:cs="微软雅黑"/>
          <w:sz w:val="18"/>
          <w:szCs w:val="18"/>
        </w:rPr>
      </w:pPr>
      <w:r w:rsidRPr="000D7DF8">
        <w:rPr>
          <w:rFonts w:ascii="微软雅黑" w:eastAsia="微软雅黑" w:hAnsi="微软雅黑" w:cs="微软雅黑" w:hint="eastAsia"/>
          <w:sz w:val="18"/>
          <w:szCs w:val="18"/>
        </w:rPr>
        <w:t>最后</w:t>
      </w:r>
    </w:p>
    <w:p w14:paraId="26C507BD" w14:textId="77777777" w:rsidR="00F14FB7" w:rsidRPr="000D7DF8" w:rsidRDefault="00000000">
      <w:pPr>
        <w:rPr>
          <w:rFonts w:ascii="微软雅黑" w:eastAsia="微软雅黑" w:hAnsi="微软雅黑" w:cs="微软雅黑"/>
          <w:sz w:val="18"/>
          <w:szCs w:val="18"/>
        </w:rPr>
      </w:pPr>
      <w:r w:rsidRPr="000D7DF8">
        <w:rPr>
          <w:rFonts w:ascii="微软雅黑" w:eastAsia="微软雅黑" w:hAnsi="微软雅黑" w:cs="微软雅黑" w:hint="eastAsia"/>
          <w:sz w:val="18"/>
          <w:szCs w:val="18"/>
        </w:rPr>
        <w:t>修改/application/</w:t>
      </w:r>
      <w:proofErr w:type="spellStart"/>
      <w:r w:rsidRPr="000D7DF8">
        <w:rPr>
          <w:rFonts w:ascii="微软雅黑" w:eastAsia="微软雅黑" w:hAnsi="微软雅黑" w:cs="微软雅黑" w:hint="eastAsia"/>
          <w:sz w:val="18"/>
          <w:szCs w:val="18"/>
        </w:rPr>
        <w:t>database.php</w:t>
      </w:r>
      <w:proofErr w:type="spellEnd"/>
      <w:r w:rsidRPr="000D7DF8">
        <w:rPr>
          <w:rFonts w:ascii="微软雅黑" w:eastAsia="微软雅黑" w:hAnsi="微软雅黑" w:cs="微软雅黑" w:hint="eastAsia"/>
          <w:sz w:val="18"/>
          <w:szCs w:val="18"/>
        </w:rPr>
        <w:t xml:space="preserve"> 数据库配置文件，网站一般可正常访问</w:t>
      </w:r>
    </w:p>
    <w:sectPr w:rsidR="00F14FB7" w:rsidRPr="000D7DF8">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SystemFonts/>
  <w:proofState w:spelling="clean" w:grammar="clean"/>
  <w:defaultTabStop w:val="420"/>
  <w:drawingGridVerticalSpacing w:val="156"/>
  <w:noPunctuationKerning/>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14FB7"/>
    <w:rsid w:val="000D7DF8"/>
    <w:rsid w:val="00B27F57"/>
    <w:rsid w:val="00F14FB7"/>
    <w:rsid w:val="01D453F0"/>
    <w:rsid w:val="031E451D"/>
    <w:rsid w:val="052B57D0"/>
    <w:rsid w:val="054705A3"/>
    <w:rsid w:val="06E33486"/>
    <w:rsid w:val="096A420C"/>
    <w:rsid w:val="0ABF23BB"/>
    <w:rsid w:val="0B4F76A9"/>
    <w:rsid w:val="0B51492D"/>
    <w:rsid w:val="105858FC"/>
    <w:rsid w:val="112C3A43"/>
    <w:rsid w:val="1197501A"/>
    <w:rsid w:val="166E350E"/>
    <w:rsid w:val="198F6599"/>
    <w:rsid w:val="1AC10C57"/>
    <w:rsid w:val="1DBE533C"/>
    <w:rsid w:val="22FD7EBA"/>
    <w:rsid w:val="2A695564"/>
    <w:rsid w:val="2B4B58C1"/>
    <w:rsid w:val="33DB60F5"/>
    <w:rsid w:val="34FF38FF"/>
    <w:rsid w:val="3E2B70F8"/>
    <w:rsid w:val="423B2E33"/>
    <w:rsid w:val="485F3B94"/>
    <w:rsid w:val="4BDC6D14"/>
    <w:rsid w:val="4C5A2C8D"/>
    <w:rsid w:val="4C7B129F"/>
    <w:rsid w:val="4C810E93"/>
    <w:rsid w:val="4D197608"/>
    <w:rsid w:val="4EFC1BBF"/>
    <w:rsid w:val="4F5B38AC"/>
    <w:rsid w:val="505A15A9"/>
    <w:rsid w:val="5C866B1F"/>
    <w:rsid w:val="5D255365"/>
    <w:rsid w:val="5FFF04A2"/>
    <w:rsid w:val="6598361E"/>
    <w:rsid w:val="6EFA0228"/>
    <w:rsid w:val="73CD6A3D"/>
    <w:rsid w:val="74264E1B"/>
    <w:rsid w:val="781A193B"/>
    <w:rsid w:val="7C980FFB"/>
    <w:rsid w:val="7EC115E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1465B1B"/>
  <w15:docId w15:val="{9E4A1F5B-1054-4C1E-8AB3-78C8FF3FCB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qFormat/>
    <w:rPr>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9</Pages>
  <Words>290</Words>
  <Characters>1656</Characters>
  <Application>Microsoft Office Word</Application>
  <DocSecurity>0</DocSecurity>
  <Lines>13</Lines>
  <Paragraphs>3</Paragraphs>
  <ScaleCrop>false</ScaleCrop>
  <Company/>
  <LinksUpToDate>false</LinksUpToDate>
  <CharactersWithSpaces>1943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3</cp:revision>
  <dcterms:created xsi:type="dcterms:W3CDTF">2022-01-25T01:35:00Z</dcterms:created>
  <dcterms:modified xsi:type="dcterms:W3CDTF">2022-08-17T01:48:00Z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2052-11.1.0.11294</vt:lpwstr>
  </property>
  <property fmtid="{D5CDD505-2E9C-101B-9397-08002B2CF9AE}" pid="3" name="ICV">
    <vt:lpwstr>7419E4F711F3472F9A2E972B0378B304</vt:lpwstr>
  </property>
</Properties>
</file>